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DEFB" w14:textId="77777777" w:rsidR="00190321" w:rsidRDefault="00190321" w:rsidP="00262892">
      <w:pPr>
        <w:pStyle w:val="Nzev"/>
      </w:pPr>
    </w:p>
    <w:p w14:paraId="3D4637D9" w14:textId="0F42C3E4" w:rsidR="00262892" w:rsidRDefault="00262892" w:rsidP="00262892">
      <w:pPr>
        <w:pStyle w:val="Nzev"/>
      </w:pPr>
      <w:r>
        <w:t xml:space="preserve">Zápis z jednání </w:t>
      </w:r>
    </w:p>
    <w:p w14:paraId="5C48D883" w14:textId="238DAE6D" w:rsidR="00D911AE" w:rsidRDefault="00D911AE" w:rsidP="00D911AE">
      <w:pPr>
        <w:pStyle w:val="Nadpis1"/>
      </w:pPr>
      <w:r>
        <w:t>Berounský tunel, P</w:t>
      </w:r>
      <w:r w:rsidR="00291409">
        <w:t>S</w:t>
      </w:r>
      <w:r>
        <w:t xml:space="preserve"> </w:t>
      </w:r>
      <w:r w:rsidR="001657AB">
        <w:t>Tachlovice</w:t>
      </w:r>
    </w:p>
    <w:p w14:paraId="3143B950" w14:textId="77777777" w:rsidR="00262892" w:rsidRDefault="00262892" w:rsidP="00262892"/>
    <w:p w14:paraId="603EEE3A" w14:textId="319246A4" w:rsidR="00A85B12" w:rsidRDefault="00A85B12" w:rsidP="00276944">
      <w:pPr>
        <w:pStyle w:val="Podnadpis"/>
        <w:spacing w:after="120"/>
        <w:rPr>
          <w:rFonts w:eastAsiaTheme="minorHAnsi"/>
          <w:color w:val="auto"/>
          <w:spacing w:val="0"/>
        </w:rPr>
      </w:pPr>
      <w:r w:rsidRPr="001539E6">
        <w:t>Termín</w:t>
      </w:r>
      <w:r w:rsidRPr="001539E6">
        <w:tab/>
      </w:r>
      <w:r w:rsidR="001539E6" w:rsidRPr="001539E6">
        <w:rPr>
          <w:rFonts w:eastAsiaTheme="minorHAnsi"/>
          <w:b/>
          <w:color w:val="auto"/>
          <w:spacing w:val="0"/>
        </w:rPr>
        <w:t>2.</w:t>
      </w:r>
      <w:r w:rsidR="0032620E">
        <w:rPr>
          <w:rFonts w:eastAsiaTheme="minorHAnsi"/>
          <w:b/>
          <w:color w:val="auto"/>
          <w:spacing w:val="0"/>
        </w:rPr>
        <w:t>10</w:t>
      </w:r>
      <w:r w:rsidR="001539E6" w:rsidRPr="001539E6">
        <w:rPr>
          <w:rFonts w:eastAsiaTheme="minorHAnsi"/>
          <w:b/>
          <w:color w:val="auto"/>
          <w:spacing w:val="0"/>
        </w:rPr>
        <w:t>.2025</w:t>
      </w:r>
      <w:r w:rsidRPr="001539E6">
        <w:rPr>
          <w:rFonts w:eastAsiaTheme="minorHAnsi"/>
          <w:color w:val="auto"/>
          <w:spacing w:val="0"/>
        </w:rPr>
        <w:t xml:space="preserve">, </w:t>
      </w:r>
      <w:r w:rsidR="006409B2" w:rsidRPr="001539E6">
        <w:rPr>
          <w:rFonts w:eastAsiaTheme="minorHAnsi"/>
          <w:color w:val="auto"/>
          <w:spacing w:val="0"/>
        </w:rPr>
        <w:t>12:30 - 14:30</w:t>
      </w:r>
    </w:p>
    <w:p w14:paraId="694621CD" w14:textId="77777777" w:rsidR="00A85B12" w:rsidRPr="005D457C" w:rsidRDefault="00A85B12" w:rsidP="00276944">
      <w:pPr>
        <w:pStyle w:val="Podnadpis"/>
        <w:spacing w:after="120"/>
      </w:pPr>
      <w:r>
        <w:t xml:space="preserve">Místo </w:t>
      </w:r>
      <w:r>
        <w:tab/>
      </w:r>
      <w:r>
        <w:tab/>
      </w:r>
      <w:hyperlink r:id="rId11" w:history="1">
        <w:r w:rsidRPr="00DD641A">
          <w:rPr>
            <w:rStyle w:val="Hypertextovodkaz"/>
            <w:rFonts w:eastAsiaTheme="minorHAnsi"/>
            <w:spacing w:val="0"/>
          </w:rPr>
          <w:t>Obec Jinočany, Náměstí 5. května 19</w:t>
        </w:r>
      </w:hyperlink>
      <w:r>
        <w:rPr>
          <w:rFonts w:eastAsiaTheme="minorHAnsi"/>
          <w:color w:val="auto"/>
          <w:spacing w:val="0"/>
        </w:rPr>
        <w:t>, j</w:t>
      </w:r>
      <w:r w:rsidRPr="004442BA">
        <w:rPr>
          <w:rFonts w:eastAsiaTheme="minorHAnsi"/>
          <w:color w:val="auto"/>
          <w:spacing w:val="0"/>
        </w:rPr>
        <w:t>ednací místnost</w:t>
      </w:r>
      <w:r>
        <w:rPr>
          <w:rFonts w:eastAsiaTheme="minorHAnsi"/>
          <w:color w:val="auto"/>
          <w:spacing w:val="0"/>
        </w:rPr>
        <w:t>,</w:t>
      </w:r>
      <w:r w:rsidRPr="004442BA">
        <w:rPr>
          <w:rFonts w:eastAsiaTheme="minorHAnsi"/>
          <w:color w:val="auto"/>
          <w:spacing w:val="0"/>
        </w:rPr>
        <w:t> III.NP</w:t>
      </w:r>
    </w:p>
    <w:p w14:paraId="2A422B65" w14:textId="33C2C587" w:rsidR="00262892" w:rsidRDefault="00A85B12" w:rsidP="00276944">
      <w:pPr>
        <w:pStyle w:val="Podnadpis"/>
        <w:spacing w:after="120"/>
        <w:ind w:left="1416" w:hanging="1416"/>
        <w:rPr>
          <w:rFonts w:eastAsiaTheme="minorHAnsi"/>
          <w:color w:val="auto"/>
          <w:spacing w:val="0"/>
        </w:rPr>
      </w:pPr>
      <w:r>
        <w:t>Přítomní</w:t>
      </w:r>
      <w:r w:rsidR="00262892">
        <w:t xml:space="preserve"> </w:t>
      </w:r>
      <w:r>
        <w:t>členové/náhradníci</w:t>
      </w:r>
      <w:r w:rsidR="00262892" w:rsidRPr="003762AC">
        <w:tab/>
      </w:r>
      <w:r w:rsidRPr="00A85B12">
        <w:rPr>
          <w:rFonts w:eastAsiaTheme="minorHAnsi"/>
          <w:color w:val="auto"/>
          <w:spacing w:val="0"/>
        </w:rPr>
        <w:t xml:space="preserve">viz prezenční listina </w:t>
      </w:r>
    </w:p>
    <w:p w14:paraId="640283D8" w14:textId="77777777" w:rsidR="00DD455D" w:rsidRPr="00DD455D" w:rsidRDefault="00DD455D" w:rsidP="00DD455D"/>
    <w:p w14:paraId="6D99D3DC" w14:textId="77777777" w:rsidR="00262892" w:rsidRPr="00E17376" w:rsidRDefault="00262892" w:rsidP="00356228">
      <w:pPr>
        <w:pStyle w:val="Nadpis1"/>
        <w:numPr>
          <w:ilvl w:val="1"/>
          <w:numId w:val="0"/>
        </w:numPr>
        <w:rPr>
          <w:sz w:val="26"/>
          <w:szCs w:val="26"/>
        </w:rPr>
      </w:pPr>
      <w:r w:rsidRPr="00E17376">
        <w:rPr>
          <w:sz w:val="26"/>
          <w:szCs w:val="26"/>
        </w:rPr>
        <w:t>Body jednání</w:t>
      </w:r>
    </w:p>
    <w:p w14:paraId="7B7332B6" w14:textId="77777777" w:rsidR="00C655B5" w:rsidRPr="00786430" w:rsidRDefault="00C655B5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bookmarkStart w:id="0" w:name="_Hlk193101453"/>
      <w:r w:rsidRPr="00786430">
        <w:t xml:space="preserve">EIA – připomínky obcí a jejich průběžné vypořádání </w:t>
      </w:r>
    </w:p>
    <w:p w14:paraId="02D7FDA8" w14:textId="49219D0E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Memorandum o spolupráci na rozvoji a modernizaci dopravní infrastruktury Středočeského kraje v okolí budoucích stavenišť Berounského tunelu </w:t>
      </w:r>
    </w:p>
    <w:p w14:paraId="332ACB75" w14:textId="2992ED51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II/101 Obchvat Nučic </w:t>
      </w:r>
    </w:p>
    <w:p w14:paraId="0BCC0E8B" w14:textId="04A6FDFE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II/116 Jinočany – Hlásná </w:t>
      </w:r>
      <w:proofErr w:type="gramStart"/>
      <w:r w:rsidRPr="00786430">
        <w:t>Třebaň - přeložka</w:t>
      </w:r>
      <w:proofErr w:type="gramEnd"/>
      <w:r w:rsidRPr="00786430">
        <w:t xml:space="preserve"> silnice </w:t>
      </w:r>
    </w:p>
    <w:p w14:paraId="2E56961B" w14:textId="156AAA48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Zařízení staveniště Tachlovice </w:t>
      </w:r>
    </w:p>
    <w:p w14:paraId="2A42203D" w14:textId="357E340F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Nakládání s rubaninou  </w:t>
      </w:r>
    </w:p>
    <w:bookmarkEnd w:id="0"/>
    <w:p w14:paraId="45DB9F7F" w14:textId="45A00515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Továrna na segmenty </w:t>
      </w:r>
    </w:p>
    <w:p w14:paraId="2261CB02" w14:textId="28B75DBC" w:rsidR="00BC69B5" w:rsidRDefault="00BC69B5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>
        <w:t>Posouzení</w:t>
      </w:r>
      <w:r w:rsidRPr="00D545A4">
        <w:t xml:space="preserve"> </w:t>
      </w:r>
      <w:r w:rsidR="004F145C">
        <w:t>přínosů a rizik</w:t>
      </w:r>
      <w:r w:rsidRPr="00D545A4">
        <w:t xml:space="preserve"> </w:t>
      </w:r>
      <w:r>
        <w:t xml:space="preserve">výstavby </w:t>
      </w:r>
    </w:p>
    <w:p w14:paraId="5269E0B0" w14:textId="452ABD48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Vodovod Tachlovice, ztráta vody ve zdrojích </w:t>
      </w:r>
    </w:p>
    <w:p w14:paraId="42DD95A8" w14:textId="13AC4F19" w:rsidR="0067559F" w:rsidRPr="00786430" w:rsidRDefault="0067559F" w:rsidP="0067559F">
      <w:pPr>
        <w:pStyle w:val="Odstavecseseznamem"/>
        <w:numPr>
          <w:ilvl w:val="0"/>
          <w:numId w:val="22"/>
        </w:numPr>
        <w:spacing w:after="160" w:line="278" w:lineRule="auto"/>
        <w:jc w:val="left"/>
      </w:pPr>
      <w:r w:rsidRPr="00786430">
        <w:t xml:space="preserve">Hluk z D5 </w:t>
      </w:r>
    </w:p>
    <w:p w14:paraId="725D8C7B" w14:textId="77777777" w:rsidR="00190321" w:rsidRDefault="00190321" w:rsidP="00190321"/>
    <w:p w14:paraId="72691AF6" w14:textId="77777777" w:rsidR="00DD455D" w:rsidRDefault="00DD455D" w:rsidP="0067559F">
      <w:pPr>
        <w:pStyle w:val="Nadpis2"/>
        <w:ind w:left="360"/>
      </w:pPr>
      <w:r>
        <w:t>Úvodní slovo VŘ</w:t>
      </w:r>
    </w:p>
    <w:p w14:paraId="491B4FF1" w14:textId="77777777" w:rsidR="003741AF" w:rsidRPr="005F5E71" w:rsidRDefault="003741AF" w:rsidP="003741AF">
      <w:r>
        <w:t xml:space="preserve">Posun termínu zpracování PD pro povolení záměru: </w:t>
      </w:r>
      <w:r w:rsidRPr="00EF1EC5">
        <w:t>čekáme na výsledky GTP, proto zdržení a posun souvisejících navazujících prací</w:t>
      </w:r>
      <w:r>
        <w:t>:</w:t>
      </w:r>
    </w:p>
    <w:p w14:paraId="37D6B960" w14:textId="77777777" w:rsidR="003741AF" w:rsidRPr="005F5E71" w:rsidRDefault="003741AF" w:rsidP="003741AF">
      <w:pPr>
        <w:pStyle w:val="Odstavecseseznamem"/>
        <w:numPr>
          <w:ilvl w:val="0"/>
          <w:numId w:val="31"/>
        </w:numPr>
      </w:pPr>
      <w:r w:rsidRPr="005F5E71">
        <w:t>28.02.2026 - předení závěrů a interpretace GTP pro návrh</w:t>
      </w:r>
    </w:p>
    <w:p w14:paraId="43927623" w14:textId="77777777" w:rsidR="003741AF" w:rsidRPr="005F5E71" w:rsidRDefault="003741AF" w:rsidP="003741AF">
      <w:pPr>
        <w:pStyle w:val="Odstavecseseznamem"/>
        <w:numPr>
          <w:ilvl w:val="0"/>
          <w:numId w:val="31"/>
        </w:numPr>
      </w:pPr>
      <w:r w:rsidRPr="005F5E71">
        <w:t>30.05.2026 - upravená projektová dokumentace dle Vyhlášky 227/2024 Sb. k připomínkám SŽ</w:t>
      </w:r>
    </w:p>
    <w:p w14:paraId="64CAE385" w14:textId="77777777" w:rsidR="003741AF" w:rsidRPr="005F5E71" w:rsidRDefault="003741AF" w:rsidP="003741AF">
      <w:pPr>
        <w:pStyle w:val="Odstavecseseznamem"/>
        <w:numPr>
          <w:ilvl w:val="0"/>
          <w:numId w:val="31"/>
        </w:numPr>
      </w:pPr>
      <w:r w:rsidRPr="005F5E71">
        <w:t xml:space="preserve">30.09.2026 - upravená projektová dokumentace dle Vyhlášky 227/2024 Sb. k projednání s DOSS a vlastníky a správci infrastruktury </w:t>
      </w:r>
    </w:p>
    <w:p w14:paraId="5687581B" w14:textId="77777777" w:rsidR="003741AF" w:rsidRPr="005F5E71" w:rsidRDefault="003741AF" w:rsidP="003741AF">
      <w:pPr>
        <w:rPr>
          <w:b/>
          <w:bCs/>
        </w:rPr>
      </w:pPr>
      <w:r w:rsidRPr="005F5E71">
        <w:rPr>
          <w:b/>
          <w:bCs/>
        </w:rPr>
        <w:t>Termíny stanovené HMG, tj. termíny soutěže a realizace se nijak nemění.</w:t>
      </w:r>
    </w:p>
    <w:p w14:paraId="4D4A2614" w14:textId="77777777" w:rsidR="00E871D5" w:rsidRDefault="00E871D5" w:rsidP="00732276"/>
    <w:p w14:paraId="771BE5C5" w14:textId="4DF57C9A" w:rsidR="00E4047B" w:rsidRDefault="009D2174" w:rsidP="00C655B5">
      <w:pPr>
        <w:pStyle w:val="Nadpis2"/>
        <w:numPr>
          <w:ilvl w:val="0"/>
          <w:numId w:val="7"/>
        </w:numPr>
      </w:pPr>
      <w:r>
        <w:t xml:space="preserve">EIA </w:t>
      </w:r>
      <w:r w:rsidR="00C655B5">
        <w:t>–</w:t>
      </w:r>
      <w:r>
        <w:t xml:space="preserve"> </w:t>
      </w:r>
      <w:r w:rsidR="00C655B5">
        <w:t>připomínky obcí a jejich průběžné vypořádání</w:t>
      </w:r>
    </w:p>
    <w:p w14:paraId="49D95389" w14:textId="77777777" w:rsidR="00857BAD" w:rsidRPr="009B1510" w:rsidRDefault="00857BAD" w:rsidP="00857BAD">
      <w:pPr>
        <w:rPr>
          <w:i/>
          <w:iCs/>
        </w:rPr>
      </w:pPr>
      <w:r w:rsidRPr="00CA63CA">
        <w:t xml:space="preserve">Na předchozím jednání zadán </w:t>
      </w:r>
      <w:r w:rsidRPr="009B1510">
        <w:rPr>
          <w:i/>
          <w:iCs/>
        </w:rPr>
        <w:t xml:space="preserve">ÚKOL Obce: Do 30.6.2025 zaslat na SŽ nejzásadnější připomínky vznesené obcemi v rámci procesu EIA. Následně SŽ zajistí jejich průběžné vypořádání. </w:t>
      </w:r>
    </w:p>
    <w:p w14:paraId="0FE910F8" w14:textId="7AEC3F53" w:rsidR="00750443" w:rsidRDefault="00707BA5" w:rsidP="001437E1">
      <w:r>
        <w:t xml:space="preserve">Obec </w:t>
      </w:r>
      <w:r w:rsidR="00312314" w:rsidRPr="00312314">
        <w:t>Tachlovice zaslal</w:t>
      </w:r>
      <w:r>
        <w:t>a</w:t>
      </w:r>
      <w:r w:rsidR="00312314" w:rsidRPr="00312314">
        <w:t xml:space="preserve"> 45 připomínek, návrh vypořádání SŽ </w:t>
      </w:r>
      <w:r w:rsidR="00312314">
        <w:t xml:space="preserve">uložen zde </w:t>
      </w:r>
      <w:hyperlink r:id="rId12" w:history="1">
        <w:proofErr w:type="spellStart"/>
        <w:r w:rsidR="00312314" w:rsidRPr="007369E7">
          <w:rPr>
            <w:rStyle w:val="Hypertextovodkaz"/>
          </w:rPr>
          <w:t>EIA_podmínky</w:t>
        </w:r>
        <w:proofErr w:type="spellEnd"/>
        <w:r w:rsidR="00312314" w:rsidRPr="007369E7">
          <w:rPr>
            <w:rStyle w:val="Hypertextovodkaz"/>
          </w:rPr>
          <w:t xml:space="preserve"> ze závazného stanoviska</w:t>
        </w:r>
      </w:hyperlink>
      <w:r w:rsidR="00312314">
        <w:t xml:space="preserve">. </w:t>
      </w:r>
      <w:r w:rsidR="00B060F2">
        <w:t>Vypořád</w:t>
      </w:r>
      <w:r w:rsidR="005C5CAF">
        <w:t>ání bude projednáno na separátním jednání SŽ a Tachlovic.</w:t>
      </w:r>
    </w:p>
    <w:p w14:paraId="648A8CCD" w14:textId="77777777" w:rsidR="00750443" w:rsidRDefault="00750443" w:rsidP="001437E1"/>
    <w:p w14:paraId="67115557" w14:textId="0060477B" w:rsidR="007501B8" w:rsidRDefault="19E0F30E" w:rsidP="00857BAD">
      <w:r>
        <w:lastRenderedPageBreak/>
        <w:t xml:space="preserve">Za </w:t>
      </w:r>
      <w:r w:rsidR="1C5D46F3">
        <w:t>o</w:t>
      </w:r>
      <w:r w:rsidR="1F740149">
        <w:t>bce Mezouň, Svatý Jan pod Skalou, Vysoký Újezd, Nučice zaslal</w:t>
      </w:r>
      <w:r w:rsidR="74FCFC9F">
        <w:t xml:space="preserve"> pan starosta Mezouně</w:t>
      </w:r>
      <w:r w:rsidR="1F740149">
        <w:t xml:space="preserve"> opětovně všechny původní připomínky k dokumentaci EIA (nikoliv nové připomínky nebo „vybrané z EIA“), na které již bylo reagováno Závazným stanoviskem EIA od MŽP. Byli vyzváni k zaslání jen vybraných</w:t>
      </w:r>
      <w:r w:rsidR="43102D44">
        <w:t xml:space="preserve"> – bez reakce.</w:t>
      </w:r>
    </w:p>
    <w:p w14:paraId="5AA1226C" w14:textId="4FC4AD7F" w:rsidR="005C5CAF" w:rsidRDefault="005C5CAF" w:rsidP="005C5CAF">
      <w:r>
        <w:rPr>
          <w:b/>
          <w:bCs/>
        </w:rPr>
        <w:t>Na jednání bylo dohodnuto, že o</w:t>
      </w:r>
      <w:r w:rsidRPr="00367CF3">
        <w:rPr>
          <w:b/>
          <w:bCs/>
        </w:rPr>
        <w:t>bce mohou zasílat opětovně do 31.10.2025</w:t>
      </w:r>
      <w:r>
        <w:t xml:space="preserve">. Zaslané připomínky budou vypořádány opět nejpozději do dalšího jednání PS a uloženy na </w:t>
      </w:r>
      <w:proofErr w:type="spellStart"/>
      <w:r>
        <w:t>ShP</w:t>
      </w:r>
      <w:proofErr w:type="spellEnd"/>
      <w:r>
        <w:t xml:space="preserve"> </w:t>
      </w:r>
      <w:hyperlink r:id="rId13" w:history="1">
        <w:proofErr w:type="spellStart"/>
        <w:r w:rsidRPr="004B436D">
          <w:rPr>
            <w:rStyle w:val="Hypertextovodkaz"/>
          </w:rPr>
          <w:t>EIA_podmínky</w:t>
        </w:r>
        <w:proofErr w:type="spellEnd"/>
        <w:r w:rsidRPr="004B436D">
          <w:rPr>
            <w:rStyle w:val="Hypertextovodkaz"/>
          </w:rPr>
          <w:t xml:space="preserve"> ze závazného stanoviska</w:t>
        </w:r>
      </w:hyperlink>
      <w:r>
        <w:t>.</w:t>
      </w:r>
    </w:p>
    <w:p w14:paraId="643F5C62" w14:textId="76EC3F60" w:rsidR="003155B5" w:rsidRDefault="7739E1DD" w:rsidP="003155B5">
      <w:r>
        <w:t>Na základě dotazu obce Drahelčice</w:t>
      </w:r>
      <w:r w:rsidR="218B2D73">
        <w:t xml:space="preserve"> ohledně k</w:t>
      </w:r>
      <w:r>
        <w:t>apacit</w:t>
      </w:r>
      <w:r w:rsidR="2ECCFD5B">
        <w:t>y</w:t>
      </w:r>
      <w:r>
        <w:t xml:space="preserve"> </w:t>
      </w:r>
      <w:proofErr w:type="gramStart"/>
      <w:r>
        <w:t>lomů</w:t>
      </w:r>
      <w:r w:rsidR="218B2D73">
        <w:t xml:space="preserve"> </w:t>
      </w:r>
      <w:r w:rsidR="5E5AFD21">
        <w:t xml:space="preserve">- </w:t>
      </w:r>
      <w:r w:rsidR="218B2D73">
        <w:t>zde</w:t>
      </w:r>
      <w:proofErr w:type="gramEnd"/>
      <w:r w:rsidR="218B2D73">
        <w:t xml:space="preserve"> odkazy na závěry zjišťovacích řízení</w:t>
      </w:r>
      <w:r>
        <w:t xml:space="preserve">: Lom Požáry </w:t>
      </w:r>
      <w:hyperlink r:id="rId14">
        <w:r w:rsidRPr="213C4465">
          <w:rPr>
            <w:rStyle w:val="Hypertextovodkaz"/>
          </w:rPr>
          <w:t>zde</w:t>
        </w:r>
      </w:hyperlink>
      <w:r>
        <w:t xml:space="preserve">, Lom Holý </w:t>
      </w:r>
      <w:r w:rsidR="00EE5F91">
        <w:t>v</w:t>
      </w:r>
      <w:r>
        <w:t xml:space="preserve">rch </w:t>
      </w:r>
      <w:hyperlink r:id="rId15">
        <w:r w:rsidRPr="213C4465">
          <w:rPr>
            <w:rStyle w:val="Hypertextovodkaz"/>
          </w:rPr>
          <w:t>zde</w:t>
        </w:r>
      </w:hyperlink>
      <w:r>
        <w:t>.</w:t>
      </w:r>
    </w:p>
    <w:p w14:paraId="7483AB6B" w14:textId="3C8F327B" w:rsidR="002666B2" w:rsidRDefault="6ACE3E35" w:rsidP="00C655B5">
      <w:r>
        <w:t>Na jednání bylo prezentován</w:t>
      </w:r>
      <w:r w:rsidR="58E3D15A">
        <w:t xml:space="preserve">a i rozpracovanost pásových dopravníků pro převoz rubaniny z oblasti Tachlovice do oblasti </w:t>
      </w:r>
      <w:r w:rsidR="00EE5F91">
        <w:t>H</w:t>
      </w:r>
      <w:r w:rsidR="58E3D15A">
        <w:t xml:space="preserve">olý </w:t>
      </w:r>
      <w:r w:rsidR="00EE5F91">
        <w:t>v</w:t>
      </w:r>
      <w:r w:rsidR="58E3D15A">
        <w:t>rch / Kuchařík.</w:t>
      </w:r>
      <w:r>
        <w:t xml:space="preserve"> </w:t>
      </w:r>
    </w:p>
    <w:p w14:paraId="447EA6FF" w14:textId="3786E5CC" w:rsidR="00857BAD" w:rsidRDefault="00567C49" w:rsidP="00C655B5">
      <w:r>
        <w:t>Aktuální situace</w:t>
      </w:r>
      <w:r w:rsidR="002666B2">
        <w:t xml:space="preserve"> na </w:t>
      </w:r>
      <w:proofErr w:type="spellStart"/>
      <w:r w:rsidR="002666B2">
        <w:t>ShP</w:t>
      </w:r>
      <w:proofErr w:type="spellEnd"/>
      <w:r w:rsidR="002666B2">
        <w:t xml:space="preserve"> </w:t>
      </w:r>
      <w:hyperlink r:id="rId16" w:history="1">
        <w:r w:rsidR="002666B2" w:rsidRPr="002666B2">
          <w:rPr>
            <w:rStyle w:val="Hypertextovodkaz"/>
          </w:rPr>
          <w:t>20250925_NTPB_DUR_10_Prehledka_stavby_PS.pdf</w:t>
        </w:r>
      </w:hyperlink>
      <w:r>
        <w:t>.</w:t>
      </w:r>
    </w:p>
    <w:p w14:paraId="08818857" w14:textId="77777777" w:rsidR="00CA0159" w:rsidRPr="00C655B5" w:rsidRDefault="00CA0159" w:rsidP="00C655B5"/>
    <w:p w14:paraId="45F20DA0" w14:textId="6D214464" w:rsidR="00F90CA8" w:rsidRDefault="00F90CA8" w:rsidP="00F90CA8">
      <w:pPr>
        <w:pStyle w:val="Nadpis2"/>
        <w:numPr>
          <w:ilvl w:val="0"/>
          <w:numId w:val="7"/>
        </w:numPr>
      </w:pPr>
      <w:r w:rsidRPr="00CC7548">
        <w:t>M</w:t>
      </w:r>
      <w:r>
        <w:t>emorandum o spolupráci</w:t>
      </w:r>
      <w:r w:rsidRPr="00CC7548">
        <w:t xml:space="preserve"> na rozvoji a modernizaci dopravní infrastruktury Středočeského kraje v okolí budoucích stavenišť Berounského tunelu</w:t>
      </w:r>
      <w:r>
        <w:t xml:space="preserve"> </w:t>
      </w:r>
    </w:p>
    <w:p w14:paraId="1BDF74E8" w14:textId="1480AF4D" w:rsidR="00E76EA9" w:rsidRDefault="005B5605" w:rsidP="00F90CA8">
      <w:pPr>
        <w:spacing w:after="160" w:line="278" w:lineRule="auto"/>
      </w:pPr>
      <w:r w:rsidRPr="005B5605">
        <w:t xml:space="preserve">Memorandum </w:t>
      </w:r>
      <w:r w:rsidR="00707BA5">
        <w:t xml:space="preserve">podepsáno </w:t>
      </w:r>
      <w:r w:rsidR="00E76EA9">
        <w:t>21.8.2025. Tento bod bude vypuštěn dále ze sledování.</w:t>
      </w:r>
    </w:p>
    <w:p w14:paraId="1AA800E7" w14:textId="77777777" w:rsidR="005B5605" w:rsidRDefault="005B5605" w:rsidP="00F90CA8">
      <w:pPr>
        <w:spacing w:after="160" w:line="278" w:lineRule="auto"/>
      </w:pPr>
    </w:p>
    <w:p w14:paraId="37DAC206" w14:textId="3049A01F" w:rsidR="00716FCB" w:rsidRPr="00716FCB" w:rsidRDefault="00716FCB" w:rsidP="00716FCB">
      <w:pPr>
        <w:pStyle w:val="Nadpis2"/>
        <w:numPr>
          <w:ilvl w:val="0"/>
          <w:numId w:val="7"/>
        </w:numPr>
      </w:pPr>
      <w:r w:rsidRPr="00716FCB">
        <w:t xml:space="preserve">II/101 Obchvat Nučic </w:t>
      </w:r>
    </w:p>
    <w:p w14:paraId="01C0E4CA" w14:textId="62D8D09F" w:rsidR="00CD4A29" w:rsidRDefault="1E577C3F" w:rsidP="006C4F86">
      <w:pPr>
        <w:rPr>
          <w:rFonts w:eastAsia="Times New Roman"/>
        </w:rPr>
      </w:pPr>
      <w:r w:rsidRPr="33B86ABD">
        <w:rPr>
          <w:rFonts w:eastAsia="Times New Roman"/>
        </w:rPr>
        <w:t>7.8</w:t>
      </w:r>
      <w:r w:rsidR="0F44895A" w:rsidRPr="33B86ABD">
        <w:rPr>
          <w:rFonts w:eastAsia="Times New Roman"/>
        </w:rPr>
        <w:t>.2025 p</w:t>
      </w:r>
      <w:r w:rsidR="652F039B" w:rsidRPr="33B86ABD">
        <w:rPr>
          <w:rFonts w:eastAsia="Times New Roman"/>
        </w:rPr>
        <w:t>roběhlo jednání</w:t>
      </w:r>
      <w:r w:rsidR="78924313" w:rsidRPr="33B86ABD">
        <w:rPr>
          <w:rFonts w:eastAsia="Times New Roman"/>
        </w:rPr>
        <w:t xml:space="preserve"> </w:t>
      </w:r>
      <w:r w:rsidR="538F6CE1" w:rsidRPr="33B86ABD">
        <w:rPr>
          <w:rFonts w:eastAsia="Times New Roman"/>
        </w:rPr>
        <w:t>k představení studie</w:t>
      </w:r>
      <w:r w:rsidR="0D51C246" w:rsidRPr="33B86ABD">
        <w:rPr>
          <w:rFonts w:eastAsia="Times New Roman"/>
        </w:rPr>
        <w:t>, na kterém se diskutovaly možné varianty vedení trasy obchvatu</w:t>
      </w:r>
      <w:r w:rsidR="538F6CE1" w:rsidRPr="33B86ABD">
        <w:rPr>
          <w:rFonts w:eastAsia="Times New Roman"/>
        </w:rPr>
        <w:t>.</w:t>
      </w:r>
      <w:r w:rsidR="0F44895A" w:rsidRPr="33B86ABD">
        <w:rPr>
          <w:rFonts w:eastAsia="Times New Roman"/>
        </w:rPr>
        <w:t xml:space="preserve"> </w:t>
      </w:r>
      <w:r w:rsidR="39CEF928" w:rsidRPr="33B86ABD">
        <w:rPr>
          <w:rFonts w:eastAsia="Times New Roman"/>
        </w:rPr>
        <w:t xml:space="preserve">Byla zvolena trasa, </w:t>
      </w:r>
      <w:r w:rsidR="3BB7F543" w:rsidRPr="33B86ABD">
        <w:rPr>
          <w:rFonts w:eastAsia="Times New Roman"/>
        </w:rPr>
        <w:t xml:space="preserve">na které nebude nutná demolice budov. Tato trasa byla </w:t>
      </w:r>
      <w:r w:rsidR="03C79CE9" w:rsidRPr="33B86ABD">
        <w:rPr>
          <w:rFonts w:eastAsia="Times New Roman"/>
        </w:rPr>
        <w:t>na jednání představena</w:t>
      </w:r>
      <w:r w:rsidR="17F9EB42" w:rsidRPr="33B86ABD">
        <w:rPr>
          <w:rFonts w:eastAsia="Times New Roman"/>
        </w:rPr>
        <w:t xml:space="preserve"> (situace </w:t>
      </w:r>
      <w:hyperlink r:id="rId17">
        <w:r w:rsidR="17F9EB42" w:rsidRPr="33B86ABD">
          <w:rPr>
            <w:rStyle w:val="Hypertextovodkaz"/>
            <w:rFonts w:eastAsia="Times New Roman"/>
          </w:rPr>
          <w:t>zde</w:t>
        </w:r>
      </w:hyperlink>
      <w:r w:rsidR="17F9EB42" w:rsidRPr="33B86ABD">
        <w:rPr>
          <w:rFonts w:eastAsia="Times New Roman"/>
        </w:rPr>
        <w:t>)</w:t>
      </w:r>
      <w:r w:rsidR="03C79CE9" w:rsidRPr="33B86ABD">
        <w:rPr>
          <w:rFonts w:eastAsia="Times New Roman"/>
        </w:rPr>
        <w:t xml:space="preserve">. </w:t>
      </w:r>
      <w:r w:rsidR="1AFA8764" w:rsidRPr="33B86ABD">
        <w:rPr>
          <w:rFonts w:eastAsia="Times New Roman"/>
        </w:rPr>
        <w:t xml:space="preserve">Obchvat </w:t>
      </w:r>
      <w:r w:rsidR="31C8D0D9" w:rsidRPr="33B86ABD">
        <w:rPr>
          <w:rFonts w:eastAsia="Times New Roman"/>
        </w:rPr>
        <w:t>N</w:t>
      </w:r>
      <w:r w:rsidR="1AFA8764" w:rsidRPr="33B86ABD">
        <w:rPr>
          <w:rFonts w:eastAsia="Times New Roman"/>
        </w:rPr>
        <w:t>učic je koor</w:t>
      </w:r>
      <w:r w:rsidR="5D51347A" w:rsidRPr="33B86ABD">
        <w:rPr>
          <w:rFonts w:eastAsia="Times New Roman"/>
        </w:rPr>
        <w:t>d</w:t>
      </w:r>
      <w:r w:rsidR="1AFA8764" w:rsidRPr="33B86ABD">
        <w:rPr>
          <w:rFonts w:eastAsia="Times New Roman"/>
        </w:rPr>
        <w:t>inován se stavbou tunelu a do trasování obchvatu byly zo</w:t>
      </w:r>
      <w:r w:rsidR="2378C8B5" w:rsidRPr="33B86ABD">
        <w:rPr>
          <w:rFonts w:eastAsia="Times New Roman"/>
        </w:rPr>
        <w:t>hledněny případné ochranné valy kolem Tachlovic.</w:t>
      </w:r>
    </w:p>
    <w:p w14:paraId="5270B01D" w14:textId="045ECE10" w:rsidR="00D1056B" w:rsidRPr="00D1056B" w:rsidRDefault="003A5985" w:rsidP="00D1056B">
      <w:pPr>
        <w:rPr>
          <w:rFonts w:eastAsia="Times New Roman"/>
        </w:rPr>
      </w:pPr>
      <w:r w:rsidRPr="00D1056B">
        <w:rPr>
          <w:rFonts w:eastAsia="Times New Roman"/>
        </w:rPr>
        <w:t xml:space="preserve">AZÚR </w:t>
      </w:r>
      <w:r>
        <w:rPr>
          <w:rFonts w:eastAsia="Times New Roman"/>
        </w:rPr>
        <w:t xml:space="preserve">byla </w:t>
      </w:r>
      <w:r w:rsidRPr="00D1056B">
        <w:rPr>
          <w:rFonts w:eastAsia="Times New Roman"/>
        </w:rPr>
        <w:t>v září projedná</w:t>
      </w:r>
      <w:r>
        <w:rPr>
          <w:rFonts w:eastAsia="Times New Roman"/>
        </w:rPr>
        <w:t>na</w:t>
      </w:r>
      <w:r w:rsidRPr="00D1056B">
        <w:rPr>
          <w:rFonts w:eastAsia="Times New Roman"/>
        </w:rPr>
        <w:t xml:space="preserve"> na zastupitelstvu.</w:t>
      </w:r>
      <w:r>
        <w:rPr>
          <w:rFonts w:eastAsia="Times New Roman"/>
        </w:rPr>
        <w:t xml:space="preserve"> </w:t>
      </w:r>
      <w:r w:rsidR="00D1056B" w:rsidRPr="00D1056B">
        <w:rPr>
          <w:rFonts w:eastAsia="Times New Roman"/>
        </w:rPr>
        <w:t xml:space="preserve">Aktuálně </w:t>
      </w:r>
      <w:r w:rsidR="006C4F86">
        <w:rPr>
          <w:rFonts w:eastAsia="Times New Roman"/>
        </w:rPr>
        <w:t xml:space="preserve">probíhá </w:t>
      </w:r>
      <w:r w:rsidR="00D1056B" w:rsidRPr="00D1056B">
        <w:rPr>
          <w:rFonts w:eastAsia="Times New Roman"/>
        </w:rPr>
        <w:t xml:space="preserve">příprava VZ na další stupně. </w:t>
      </w:r>
    </w:p>
    <w:p w14:paraId="475ABF0E" w14:textId="77777777" w:rsidR="00037ABE" w:rsidRDefault="00037ABE" w:rsidP="008C55B0">
      <w:pPr>
        <w:rPr>
          <w:rFonts w:eastAsia="Times New Roman"/>
        </w:rPr>
      </w:pPr>
    </w:p>
    <w:p w14:paraId="62E3A997" w14:textId="13909F67" w:rsidR="002B130B" w:rsidRPr="002B130B" w:rsidRDefault="002B130B" w:rsidP="002B130B">
      <w:pPr>
        <w:pStyle w:val="Nadpis2"/>
        <w:numPr>
          <w:ilvl w:val="0"/>
          <w:numId w:val="7"/>
        </w:numPr>
      </w:pPr>
      <w:r>
        <w:t xml:space="preserve">II/116 Jinočany – Hlásná </w:t>
      </w:r>
      <w:proofErr w:type="gramStart"/>
      <w:r>
        <w:t>Třebaň - přeložka</w:t>
      </w:r>
      <w:proofErr w:type="gramEnd"/>
      <w:r>
        <w:t xml:space="preserve"> silnice </w:t>
      </w:r>
    </w:p>
    <w:p w14:paraId="4282EFCD" w14:textId="14CD8AEB" w:rsidR="005A222A" w:rsidRDefault="005A222A" w:rsidP="005A222A">
      <w:pPr>
        <w:rPr>
          <w:rFonts w:eastAsia="Times New Roman"/>
        </w:rPr>
      </w:pPr>
      <w:r w:rsidRPr="005A222A">
        <w:rPr>
          <w:rFonts w:eastAsia="Times New Roman"/>
        </w:rPr>
        <w:t xml:space="preserve">Stavba rozdělena na etapy. ZÚR bude vedeno samostatně. </w:t>
      </w:r>
      <w:r>
        <w:rPr>
          <w:rFonts w:eastAsia="Times New Roman"/>
        </w:rPr>
        <w:t>A</w:t>
      </w:r>
      <w:r w:rsidRPr="005A222A">
        <w:rPr>
          <w:rFonts w:eastAsia="Times New Roman"/>
        </w:rPr>
        <w:t xml:space="preserve">ktuálně </w:t>
      </w:r>
      <w:r w:rsidR="003A5985">
        <w:rPr>
          <w:rFonts w:eastAsia="Times New Roman"/>
        </w:rPr>
        <w:t>probíhá VZ</w:t>
      </w:r>
      <w:r w:rsidRPr="005A222A">
        <w:rPr>
          <w:rFonts w:eastAsia="Times New Roman"/>
        </w:rPr>
        <w:t xml:space="preserve"> na projektanta pro obě etapy</w:t>
      </w:r>
      <w:r w:rsidR="0043109B">
        <w:rPr>
          <w:rFonts w:eastAsia="Times New Roman"/>
        </w:rPr>
        <w:t xml:space="preserve">, nyní </w:t>
      </w:r>
      <w:r w:rsidR="00CF4A9E">
        <w:rPr>
          <w:rFonts w:eastAsia="Times New Roman"/>
        </w:rPr>
        <w:t xml:space="preserve">jsme </w:t>
      </w:r>
      <w:r w:rsidR="001B7C6F">
        <w:rPr>
          <w:rFonts w:eastAsia="Times New Roman"/>
        </w:rPr>
        <w:t>před podpisem smlouvy</w:t>
      </w:r>
      <w:r w:rsidR="008E0DBD">
        <w:rPr>
          <w:rFonts w:eastAsia="Times New Roman"/>
        </w:rPr>
        <w:t>.</w:t>
      </w:r>
    </w:p>
    <w:p w14:paraId="68FC72C8" w14:textId="77777777" w:rsidR="008C55B0" w:rsidRPr="00FC25AE" w:rsidRDefault="008C55B0" w:rsidP="008C55B0"/>
    <w:p w14:paraId="48098ECC" w14:textId="6CA0154C" w:rsidR="007F2B9F" w:rsidRDefault="007F2B9F" w:rsidP="007F2B9F">
      <w:pPr>
        <w:pStyle w:val="Nadpis2"/>
        <w:numPr>
          <w:ilvl w:val="0"/>
          <w:numId w:val="7"/>
        </w:numPr>
      </w:pPr>
      <w:r>
        <w:t xml:space="preserve">Zařízení staveniště Tachlovice (dopravní napojení, příjezd/odjezd na staveniště techniky a pracovníků, monitoring) </w:t>
      </w:r>
    </w:p>
    <w:p w14:paraId="06727F6E" w14:textId="269001FE" w:rsidR="00FA4A2D" w:rsidRDefault="00E07241" w:rsidP="007F2B9F">
      <w:r w:rsidRPr="00D63D66">
        <w:rPr>
          <w:b/>
          <w:bCs/>
        </w:rPr>
        <w:t xml:space="preserve">Problematika </w:t>
      </w:r>
      <w:r w:rsidR="00BE345F" w:rsidRPr="00D63D66">
        <w:rPr>
          <w:b/>
          <w:bCs/>
        </w:rPr>
        <w:t>následného využití pozemků</w:t>
      </w:r>
      <w:r w:rsidR="00630F96" w:rsidRPr="00D63D66">
        <w:rPr>
          <w:b/>
          <w:bCs/>
        </w:rPr>
        <w:t xml:space="preserve"> zařízení </w:t>
      </w:r>
      <w:proofErr w:type="gramStart"/>
      <w:r w:rsidR="00630F96" w:rsidRPr="00D63D66">
        <w:rPr>
          <w:b/>
          <w:bCs/>
        </w:rPr>
        <w:t>staveniště</w:t>
      </w:r>
      <w:r w:rsidR="0081406C">
        <w:rPr>
          <w:b/>
          <w:bCs/>
        </w:rPr>
        <w:t xml:space="preserve"> </w:t>
      </w:r>
      <w:r w:rsidR="0081406C" w:rsidRPr="000773D4">
        <w:t xml:space="preserve">- </w:t>
      </w:r>
      <w:r w:rsidR="0081406C" w:rsidRPr="000773D4">
        <w:rPr>
          <w:i/>
          <w:iCs/>
        </w:rPr>
        <w:t>ÚKOL</w:t>
      </w:r>
      <w:proofErr w:type="gramEnd"/>
      <w:r w:rsidR="0081406C" w:rsidRPr="000773D4">
        <w:rPr>
          <w:i/>
          <w:iCs/>
        </w:rPr>
        <w:t xml:space="preserve"> SŽ Zpracovat analýzu nejvhodnějšího řešení získání pozemků pro zařízení staveniště (nájem / výkup)</w:t>
      </w:r>
      <w:r w:rsidR="00856DEA">
        <w:rPr>
          <w:i/>
          <w:iCs/>
        </w:rPr>
        <w:t xml:space="preserve">. </w:t>
      </w:r>
      <w:r w:rsidR="00BF618E">
        <w:t xml:space="preserve">Analýza je zpracovávána, </w:t>
      </w:r>
      <w:r w:rsidR="00BF618E" w:rsidRPr="00CF4A9E">
        <w:rPr>
          <w:b/>
          <w:bCs/>
        </w:rPr>
        <w:t>bude představeno na dalším jednání</w:t>
      </w:r>
      <w:r w:rsidR="00BF618E">
        <w:t>.</w:t>
      </w:r>
    </w:p>
    <w:p w14:paraId="409DDB33" w14:textId="77777777" w:rsidR="00D6079B" w:rsidRDefault="00D6079B" w:rsidP="007F2B9F"/>
    <w:p w14:paraId="1B8A1E6B" w14:textId="2B526834" w:rsidR="007F2B9F" w:rsidRDefault="007F2B9F" w:rsidP="007F2B9F">
      <w:pPr>
        <w:pStyle w:val="Nadpis2"/>
        <w:numPr>
          <w:ilvl w:val="0"/>
          <w:numId w:val="7"/>
        </w:numPr>
      </w:pPr>
      <w:r>
        <w:t xml:space="preserve">Nakládání s rubaninou </w:t>
      </w:r>
    </w:p>
    <w:p w14:paraId="72DFA837" w14:textId="78B8D81D" w:rsidR="00862760" w:rsidRDefault="0025440B" w:rsidP="00862760">
      <w:r>
        <w:t xml:space="preserve">Nadále platí úkol z předchozího </w:t>
      </w:r>
      <w:proofErr w:type="gramStart"/>
      <w:r>
        <w:t>jednání -</w:t>
      </w:r>
      <w:r w:rsidR="007F2B9F">
        <w:t xml:space="preserve"> </w:t>
      </w:r>
      <w:r w:rsidR="007F2B9F" w:rsidRPr="22F5BA7C">
        <w:rPr>
          <w:i/>
          <w:iCs/>
        </w:rPr>
        <w:t>zpracovat</w:t>
      </w:r>
      <w:proofErr w:type="gramEnd"/>
      <w:r w:rsidR="007F2B9F" w:rsidRPr="22F5BA7C">
        <w:rPr>
          <w:i/>
          <w:iCs/>
        </w:rPr>
        <w:t xml:space="preserve"> krajinářskou studii a zahájit jednání s vlastníky dotčených pozemků</w:t>
      </w:r>
      <w:r>
        <w:t>.</w:t>
      </w:r>
      <w:r w:rsidR="559631A0">
        <w:t xml:space="preserve"> </w:t>
      </w:r>
      <w:r w:rsidR="00862760">
        <w:t>Čekalo se na variantu vedení trasy obchvatu Nučic</w:t>
      </w:r>
      <w:r w:rsidR="001C763D">
        <w:t xml:space="preserve">, ta je nyní dána, nicméně </w:t>
      </w:r>
      <w:r w:rsidR="00862760">
        <w:t>krajinářsk</w:t>
      </w:r>
      <w:r w:rsidR="001C763D">
        <w:t>ou</w:t>
      </w:r>
      <w:r w:rsidR="00862760">
        <w:t xml:space="preserve"> studi</w:t>
      </w:r>
      <w:r w:rsidR="001C763D">
        <w:t>i</w:t>
      </w:r>
      <w:r w:rsidR="00862760">
        <w:t xml:space="preserve"> </w:t>
      </w:r>
      <w:r w:rsidR="001C763D">
        <w:t>s největší pravděpodobností nebude nutné zpracovávat</w:t>
      </w:r>
      <w:r w:rsidR="007C6BA7">
        <w:t>,</w:t>
      </w:r>
      <w:r w:rsidR="001C763D">
        <w:t xml:space="preserve"> </w:t>
      </w:r>
      <w:r w:rsidR="007C6BA7">
        <w:t>jelikož</w:t>
      </w:r>
      <w:r w:rsidR="401BC3B0">
        <w:t xml:space="preserve"> se v současnosti již neuvažuje s možnost</w:t>
      </w:r>
      <w:r w:rsidR="00EE5F91">
        <w:t>í</w:t>
      </w:r>
      <w:r w:rsidR="401BC3B0">
        <w:t xml:space="preserve"> “rozprostření” rubaniny na ter</w:t>
      </w:r>
      <w:r w:rsidR="3B7A623B">
        <w:t xml:space="preserve">én, </w:t>
      </w:r>
      <w:r w:rsidR="007C6BA7">
        <w:t xml:space="preserve">ale </w:t>
      </w:r>
      <w:r w:rsidR="3B7A623B">
        <w:t>využijí se lomy v</w:t>
      </w:r>
      <w:r w:rsidR="007C6BA7">
        <w:t> </w:t>
      </w:r>
      <w:r w:rsidR="3B7A623B">
        <w:t>okolí</w:t>
      </w:r>
      <w:r w:rsidR="007C6BA7">
        <w:t>.</w:t>
      </w:r>
      <w:r w:rsidR="401BC3B0">
        <w:t xml:space="preserve"> </w:t>
      </w:r>
    </w:p>
    <w:p w14:paraId="3EFE5310" w14:textId="71BF31A6" w:rsidR="00681A14" w:rsidRDefault="00BE468C" w:rsidP="00862760">
      <w:r>
        <w:lastRenderedPageBreak/>
        <w:t xml:space="preserve">Předpokládá se </w:t>
      </w:r>
      <w:r w:rsidR="005A59F7">
        <w:t>ukládání rubaniny v lomech Holý vrch a Kuchařík. Zbytková rubanina</w:t>
      </w:r>
      <w:r w:rsidR="0024060E">
        <w:t xml:space="preserve"> (množství odpovídající cca statistické chybě) může být využita</w:t>
      </w:r>
      <w:r w:rsidR="0082752A">
        <w:t xml:space="preserve"> na jiných dopravních stavbách, příp. protihluko</w:t>
      </w:r>
      <w:r w:rsidR="00462A72">
        <w:t>vých valech.</w:t>
      </w:r>
    </w:p>
    <w:p w14:paraId="38194724" w14:textId="77777777" w:rsidR="007F2B9F" w:rsidRDefault="007F2B9F" w:rsidP="007F2B9F"/>
    <w:p w14:paraId="19472E65" w14:textId="7BE56B4D" w:rsidR="007F2B9F" w:rsidRDefault="007F2B9F" w:rsidP="007F2B9F">
      <w:pPr>
        <w:pStyle w:val="Nadpis2"/>
        <w:numPr>
          <w:ilvl w:val="0"/>
          <w:numId w:val="7"/>
        </w:numPr>
      </w:pPr>
      <w:r>
        <w:t xml:space="preserve">Továrna na segmenty </w:t>
      </w:r>
    </w:p>
    <w:p w14:paraId="22BDA03C" w14:textId="7B364F9A" w:rsidR="00EB5243" w:rsidRDefault="005A44D1" w:rsidP="00EB5243">
      <w:r>
        <w:t xml:space="preserve">Padlo rozhodnutí </w:t>
      </w:r>
      <w:r w:rsidR="00A52688">
        <w:t xml:space="preserve">o </w:t>
      </w:r>
      <w:r w:rsidR="00A658F1">
        <w:t xml:space="preserve">sledování </w:t>
      </w:r>
      <w:r w:rsidR="00A52688">
        <w:t>variant</w:t>
      </w:r>
      <w:r w:rsidR="00A658F1">
        <w:t>y</w:t>
      </w:r>
      <w:r w:rsidR="00A52688">
        <w:t xml:space="preserve"> </w:t>
      </w:r>
      <w:r w:rsidR="00A52688" w:rsidRPr="03F56998">
        <w:rPr>
          <w:b/>
          <w:bCs/>
        </w:rPr>
        <w:t>umístění továrny na výrobu tybinků v lokalitě ZS Králův Dvůr</w:t>
      </w:r>
      <w:r w:rsidR="000413D8">
        <w:t xml:space="preserve"> (Beroun)</w:t>
      </w:r>
      <w:r w:rsidR="00EF2446">
        <w:t xml:space="preserve">. </w:t>
      </w:r>
      <w:r>
        <w:t xml:space="preserve">Posouzení variant viz </w:t>
      </w:r>
      <w:hyperlink r:id="rId18" w:history="1">
        <w:proofErr w:type="spellStart"/>
        <w:r w:rsidR="00821781" w:rsidRPr="00021485">
          <w:rPr>
            <w:rStyle w:val="Hypertextovodkaz"/>
          </w:rPr>
          <w:t>ShP</w:t>
        </w:r>
        <w:proofErr w:type="spellEnd"/>
      </w:hyperlink>
      <w:r>
        <w:t>.</w:t>
      </w:r>
      <w:r w:rsidR="000854CA">
        <w:t xml:space="preserve"> </w:t>
      </w:r>
      <w:r w:rsidR="00EB5243">
        <w:t xml:space="preserve">V dokumentaci </w:t>
      </w:r>
      <w:r w:rsidR="59364617">
        <w:t>PS</w:t>
      </w:r>
      <w:r w:rsidR="00EB5243">
        <w:t xml:space="preserve"> tedy bude uvedena tato varianta, což neznamená, že zhotovitel finálně nemůže umístit továrnu do jiného místa.</w:t>
      </w:r>
    </w:p>
    <w:p w14:paraId="64CDBC33" w14:textId="77777777" w:rsidR="000A1637" w:rsidRDefault="000A1637" w:rsidP="007F2B9F"/>
    <w:p w14:paraId="3326210E" w14:textId="77777777" w:rsidR="00690560" w:rsidRDefault="00690560" w:rsidP="00690560">
      <w:pPr>
        <w:pStyle w:val="Nadpis2"/>
        <w:numPr>
          <w:ilvl w:val="0"/>
          <w:numId w:val="7"/>
        </w:numPr>
      </w:pPr>
      <w:r>
        <w:t>Posouzení</w:t>
      </w:r>
      <w:r w:rsidRPr="00D545A4">
        <w:t xml:space="preserve"> </w:t>
      </w:r>
      <w:r>
        <w:t>přínosů a rizik</w:t>
      </w:r>
      <w:r w:rsidRPr="00D545A4">
        <w:t xml:space="preserve"> </w:t>
      </w:r>
      <w:r>
        <w:t xml:space="preserve">výstavby </w:t>
      </w:r>
    </w:p>
    <w:p w14:paraId="3A5B0592" w14:textId="0DB522C5" w:rsidR="007575D8" w:rsidRDefault="007575D8" w:rsidP="007575D8">
      <w:r>
        <w:t xml:space="preserve">SŽ zpracovala návrh zadání pro </w:t>
      </w:r>
      <w:r w:rsidR="004D50B0" w:rsidRPr="004D50B0">
        <w:rPr>
          <w:i/>
          <w:iCs/>
        </w:rPr>
        <w:t>Posouzení přínosů a rizik záměru výstavby Berounského tunelu pro socio-ekonomický rozvoj dotčeného území</w:t>
      </w:r>
      <w:r w:rsidR="004D50B0">
        <w:t xml:space="preserve"> (</w:t>
      </w:r>
      <w:r w:rsidR="001D7DE2">
        <w:t>P</w:t>
      </w:r>
      <w:r>
        <w:t>osouzení</w:t>
      </w:r>
      <w:r w:rsidR="004D50B0">
        <w:t>)</w:t>
      </w:r>
      <w:r>
        <w:t xml:space="preserve"> a nový odhad množství pracovníků na stavbě</w:t>
      </w:r>
      <w:r w:rsidR="0059123F">
        <w:t xml:space="preserve">. Materiál </w:t>
      </w:r>
      <w:r>
        <w:t xml:space="preserve">odeslán na obce k připomínkám. </w:t>
      </w:r>
      <w:r w:rsidRPr="0059123F">
        <w:t xml:space="preserve">Připomínky od </w:t>
      </w:r>
      <w:r w:rsidR="0059123F">
        <w:t xml:space="preserve">obce </w:t>
      </w:r>
      <w:r w:rsidRPr="0059123F">
        <w:t>Mezouň a SFDI</w:t>
      </w:r>
      <w:r w:rsidR="00E95A00">
        <w:t xml:space="preserve"> lze kompletně akceptovat. Finální znění zadání viz </w:t>
      </w:r>
      <w:hyperlink r:id="rId19" w:history="1">
        <w:proofErr w:type="spellStart"/>
        <w:r w:rsidR="00141610" w:rsidRPr="00926E58">
          <w:rPr>
            <w:rStyle w:val="Hypertextovodkaz"/>
          </w:rPr>
          <w:t>ShP</w:t>
        </w:r>
        <w:proofErr w:type="spellEnd"/>
      </w:hyperlink>
      <w:r w:rsidR="00E95A00">
        <w:t>.</w:t>
      </w:r>
      <w:r w:rsidR="001D7DE2">
        <w:t xml:space="preserve"> Připomínky pana starosty Tachlovic k počtu pracovníku budou řešeny na samostatném jednání SŽ a Tachlovic.</w:t>
      </w:r>
    </w:p>
    <w:p w14:paraId="3BF5F6FB" w14:textId="0EFD4291" w:rsidR="004012BA" w:rsidRDefault="006D774E" w:rsidP="007575D8">
      <w:r w:rsidRPr="006D774E">
        <w:t>Posouzení zpracuje SŽ/SUDOP</w:t>
      </w:r>
      <w:r w:rsidR="00B26641">
        <w:t xml:space="preserve">, příp. další odborníci na </w:t>
      </w:r>
      <w:r w:rsidR="001D7DE2">
        <w:t>jednotlivá témata</w:t>
      </w:r>
      <w:r w:rsidR="00471AA5">
        <w:t xml:space="preserve"> (Tachlovice zašlou SŽ kontakt na odborníky z MMR, kteří by příp. mohli spolupracovat na určitých částech). </w:t>
      </w:r>
      <w:r w:rsidR="001D7DE2" w:rsidRPr="004D50B0">
        <w:rPr>
          <w:b/>
          <w:bCs/>
        </w:rPr>
        <w:t>První návrh Posouzení by měl být zpracován do března 2026</w:t>
      </w:r>
      <w:r>
        <w:t>.</w:t>
      </w:r>
    </w:p>
    <w:p w14:paraId="6B868A63" w14:textId="77777777" w:rsidR="000C2E16" w:rsidRDefault="000C2E16" w:rsidP="00FC25AE"/>
    <w:p w14:paraId="7D8378D3" w14:textId="77777777" w:rsidR="005C4587" w:rsidRPr="005C4587" w:rsidRDefault="005C4587" w:rsidP="005C4587">
      <w:pPr>
        <w:pStyle w:val="Nadpis2"/>
        <w:numPr>
          <w:ilvl w:val="0"/>
          <w:numId w:val="7"/>
        </w:numPr>
      </w:pPr>
      <w:r w:rsidRPr="005C4587">
        <w:t xml:space="preserve">Vodovod Tachlovice, ztráta vody ve zdrojích (SŽ, VAK Beroun, obce) </w:t>
      </w:r>
    </w:p>
    <w:p w14:paraId="20A03355" w14:textId="6647CBDD" w:rsidR="00247475" w:rsidRDefault="00247475" w:rsidP="00247475">
      <w:r>
        <w:t>SŽ obdržela návrh výsledků 1. etapy průzkumů (</w:t>
      </w:r>
      <w:r w:rsidR="0BA9DF1F">
        <w:t xml:space="preserve">dokumentace obsahuje také </w:t>
      </w:r>
      <w:r>
        <w:t xml:space="preserve">pasport vodních zdrojů). Čistopis by měl být k dispozici do měsíce. Obec Mezouň požaduje poskytnutí výsledků. </w:t>
      </w:r>
      <w:r w:rsidRPr="03F56998">
        <w:rPr>
          <w:b/>
          <w:bCs/>
        </w:rPr>
        <w:t>SŽ poskytne souhrnnou zprávu,</w:t>
      </w:r>
      <w:r>
        <w:t xml:space="preserve"> kompletní dokumentace bude následně součástí SP.</w:t>
      </w:r>
    </w:p>
    <w:p w14:paraId="60923AF0" w14:textId="77777777" w:rsidR="00247475" w:rsidRDefault="00247475" w:rsidP="00BC5AEF">
      <w:pPr>
        <w:rPr>
          <w:b/>
          <w:bCs/>
        </w:rPr>
      </w:pPr>
    </w:p>
    <w:p w14:paraId="21139525" w14:textId="76381533" w:rsidR="00B606BC" w:rsidRPr="00896A30" w:rsidRDefault="00B606BC" w:rsidP="00BC5AEF">
      <w:pPr>
        <w:rPr>
          <w:b/>
          <w:bCs/>
        </w:rPr>
      </w:pPr>
      <w:r w:rsidRPr="00896A30">
        <w:rPr>
          <w:b/>
          <w:bCs/>
        </w:rPr>
        <w:t>Nová trasa vodovodu:</w:t>
      </w:r>
    </w:p>
    <w:p w14:paraId="55A33901" w14:textId="3FF47AB0" w:rsidR="00BC5AEF" w:rsidRPr="006269CE" w:rsidRDefault="00BC5AEF" w:rsidP="00BC5AEF">
      <w:r>
        <w:t>Z</w:t>
      </w:r>
      <w:r w:rsidRPr="005A74CA">
        <w:t>pracov</w:t>
      </w:r>
      <w:r>
        <w:t>án</w:t>
      </w:r>
      <w:r w:rsidRPr="005A74CA">
        <w:t xml:space="preserve"> nový návrh trasy vodovodu</w:t>
      </w:r>
      <w:r>
        <w:t xml:space="preserve">, konzultováno s </w:t>
      </w:r>
      <w:proofErr w:type="spellStart"/>
      <w:r w:rsidRPr="005A74CA">
        <w:t>V</w:t>
      </w:r>
      <w:r w:rsidR="00B606BC">
        <w:t>aK</w:t>
      </w:r>
      <w:proofErr w:type="spellEnd"/>
      <w:r w:rsidRPr="005A74CA">
        <w:t xml:space="preserve"> Beroun</w:t>
      </w:r>
      <w:r w:rsidR="00110F7A">
        <w:t>, zaslán</w:t>
      </w:r>
      <w:r w:rsidR="006469F7">
        <w:t xml:space="preserve"> k připomínkám</w:t>
      </w:r>
      <w:r>
        <w:t xml:space="preserve">. </w:t>
      </w:r>
      <w:r w:rsidRPr="006269CE">
        <w:t>Obdrženy připomínky nebo reakce od obcí Ořech, Tachlovice a Zbuzany. Připomínky budou buď zapracovány nebo diskutovány na jednání s </w:t>
      </w:r>
      <w:proofErr w:type="spellStart"/>
      <w:r w:rsidRPr="006269CE">
        <w:t>VaK</w:t>
      </w:r>
      <w:proofErr w:type="spellEnd"/>
      <w:r w:rsidRPr="006269CE">
        <w:t xml:space="preserve"> Beroun. </w:t>
      </w:r>
    </w:p>
    <w:p w14:paraId="71CEB87F" w14:textId="053AB698" w:rsidR="00BC5AEF" w:rsidRPr="006269CE" w:rsidRDefault="00BC5AEF" w:rsidP="00BC5AEF">
      <w:r w:rsidRPr="006269CE">
        <w:t xml:space="preserve">Pro vedení všech vodovodů bude svoláno jednání se zástupci </w:t>
      </w:r>
      <w:proofErr w:type="spellStart"/>
      <w:r w:rsidRPr="006269CE">
        <w:t>Va</w:t>
      </w:r>
      <w:r w:rsidR="00AC7839">
        <w:t>K</w:t>
      </w:r>
      <w:proofErr w:type="spellEnd"/>
      <w:r w:rsidRPr="006269CE">
        <w:t xml:space="preserve"> Beroun a zástupci zúčastněných obcí, </w:t>
      </w:r>
      <w:r w:rsidR="000B524B">
        <w:t>a to</w:t>
      </w:r>
      <w:r w:rsidRPr="006269CE">
        <w:t xml:space="preserve"> napříč všemi Pracovními skupinami. </w:t>
      </w:r>
      <w:r w:rsidRPr="00D262DD">
        <w:rPr>
          <w:b/>
          <w:bCs/>
        </w:rPr>
        <w:t>Jednání s </w:t>
      </w:r>
      <w:proofErr w:type="spellStart"/>
      <w:r w:rsidRPr="00D262DD">
        <w:rPr>
          <w:b/>
          <w:bCs/>
        </w:rPr>
        <w:t>VaK</w:t>
      </w:r>
      <w:proofErr w:type="spellEnd"/>
      <w:r w:rsidRPr="00D262DD">
        <w:rPr>
          <w:b/>
          <w:bCs/>
        </w:rPr>
        <w:t xml:space="preserve"> Beroun je plánováno na 14.10. 2025 od 12:00</w:t>
      </w:r>
      <w:r w:rsidRPr="006269CE">
        <w:t>.</w:t>
      </w:r>
    </w:p>
    <w:p w14:paraId="2288D7E0" w14:textId="77777777" w:rsidR="00BC5AEF" w:rsidRPr="006269CE" w:rsidRDefault="00BC5AEF" w:rsidP="00BC5AEF">
      <w:r w:rsidRPr="006269CE">
        <w:t>podklady:</w:t>
      </w:r>
    </w:p>
    <w:p w14:paraId="6CF71750" w14:textId="77777777" w:rsidR="006F2491" w:rsidRDefault="00BC5AEF" w:rsidP="006269CE">
      <w:r w:rsidRPr="006269CE">
        <w:t xml:space="preserve">Ovčín </w:t>
      </w:r>
      <w:hyperlink r:id="rId20" w:history="1">
        <w:r w:rsidR="006F2491" w:rsidRPr="006F2491">
          <w:rPr>
            <w:rStyle w:val="Hypertextovodkaz"/>
          </w:rPr>
          <w:t>Novostavba trati Praha-</w:t>
        </w:r>
        <w:proofErr w:type="gramStart"/>
        <w:r w:rsidR="006F2491" w:rsidRPr="006F2491">
          <w:rPr>
            <w:rStyle w:val="Hypertextovodkaz"/>
          </w:rPr>
          <w:t>Smíchov - Beroun</w:t>
        </w:r>
        <w:proofErr w:type="gramEnd"/>
        <w:r w:rsidR="006F2491" w:rsidRPr="006F2491">
          <w:rPr>
            <w:rStyle w:val="Hypertextovodkaz"/>
          </w:rPr>
          <w:t xml:space="preserve"> - </w:t>
        </w:r>
        <w:proofErr w:type="gramStart"/>
        <w:r w:rsidR="006F2491" w:rsidRPr="006F2491">
          <w:rPr>
            <w:rStyle w:val="Hypertextovodkaz"/>
          </w:rPr>
          <w:t xml:space="preserve">Dokumenty - </w:t>
        </w:r>
        <w:proofErr w:type="spellStart"/>
        <w:r w:rsidR="006F2491" w:rsidRPr="006F2491">
          <w:rPr>
            <w:rStyle w:val="Hypertextovodkaz"/>
          </w:rPr>
          <w:t>Vodovod</w:t>
        </w:r>
        <w:proofErr w:type="gramEnd"/>
        <w:r w:rsidR="006F2491" w:rsidRPr="006F2491">
          <w:rPr>
            <w:rStyle w:val="Hypertextovodkaz"/>
          </w:rPr>
          <w:t>_</w:t>
        </w:r>
        <w:proofErr w:type="gramStart"/>
        <w:r w:rsidR="006F2491" w:rsidRPr="006F2491">
          <w:rPr>
            <w:rStyle w:val="Hypertextovodkaz"/>
          </w:rPr>
          <w:t>Ovcin</w:t>
        </w:r>
        <w:proofErr w:type="spellEnd"/>
        <w:r w:rsidR="006F2491" w:rsidRPr="006F2491">
          <w:rPr>
            <w:rStyle w:val="Hypertextovodkaz"/>
          </w:rPr>
          <w:t xml:space="preserve"> - Všechny</w:t>
        </w:r>
        <w:proofErr w:type="gramEnd"/>
        <w:r w:rsidR="006F2491" w:rsidRPr="006F2491">
          <w:rPr>
            <w:rStyle w:val="Hypertextovodkaz"/>
          </w:rPr>
          <w:t xml:space="preserve"> dokumenty</w:t>
        </w:r>
      </w:hyperlink>
    </w:p>
    <w:p w14:paraId="4EBB3CEB" w14:textId="77777777" w:rsidR="00110F7A" w:rsidRPr="00110F7A" w:rsidRDefault="00BC5AEF" w:rsidP="00110F7A">
      <w:proofErr w:type="spellStart"/>
      <w:r w:rsidRPr="006269CE">
        <w:t>Záhrabská</w:t>
      </w:r>
      <w:proofErr w:type="spellEnd"/>
      <w:r w:rsidRPr="006269CE">
        <w:t xml:space="preserve"> a </w:t>
      </w:r>
      <w:proofErr w:type="spellStart"/>
      <w:r w:rsidRPr="006269CE">
        <w:t>Lištice</w:t>
      </w:r>
      <w:proofErr w:type="spellEnd"/>
      <w:r w:rsidRPr="006269CE">
        <w:t xml:space="preserve"> </w:t>
      </w:r>
      <w:hyperlink r:id="rId21" w:history="1">
        <w:r w:rsidR="00110F7A" w:rsidRPr="00110F7A">
          <w:rPr>
            <w:rStyle w:val="Hypertextovodkaz"/>
          </w:rPr>
          <w:t>Novostavba trati Praha-Smíchov - Beroun - 20250925_NTPB_DUR_10_Prehledka_stavby_PS.pdf - Všechny dokumenty</w:t>
        </w:r>
      </w:hyperlink>
    </w:p>
    <w:p w14:paraId="24E0273E" w14:textId="77777777" w:rsidR="00885D23" w:rsidRDefault="00885D23" w:rsidP="006269CE"/>
    <w:p w14:paraId="4139EB74" w14:textId="0A2EA6BE" w:rsidR="00B606BC" w:rsidRPr="00896A30" w:rsidRDefault="00365892" w:rsidP="006269CE">
      <w:pPr>
        <w:rPr>
          <w:b/>
          <w:bCs/>
        </w:rPr>
      </w:pPr>
      <w:r w:rsidRPr="00896A30">
        <w:rPr>
          <w:b/>
          <w:bCs/>
        </w:rPr>
        <w:t>Převod a správa vodo</w:t>
      </w:r>
      <w:r w:rsidR="00896A30" w:rsidRPr="00896A30">
        <w:rPr>
          <w:b/>
          <w:bCs/>
        </w:rPr>
        <w:t>vodu:</w:t>
      </w:r>
    </w:p>
    <w:p w14:paraId="5FD6BF74" w14:textId="558B03D3" w:rsidR="00335E5B" w:rsidRDefault="00197C9B" w:rsidP="00335E5B">
      <w:r>
        <w:t xml:space="preserve">Předání nového vodovodní řadu za úplatu obcím nebo spolkům </w:t>
      </w:r>
      <w:r w:rsidR="374E02F5">
        <w:t xml:space="preserve">nebo Vak Beroun </w:t>
      </w:r>
      <w:r>
        <w:t xml:space="preserve">do majetku a správy. Na předchozím jednání zadán </w:t>
      </w:r>
      <w:r w:rsidRPr="03F56998">
        <w:rPr>
          <w:i/>
          <w:iCs/>
        </w:rPr>
        <w:t xml:space="preserve">úkol </w:t>
      </w:r>
      <w:r w:rsidR="00EF18AB" w:rsidRPr="03F56998">
        <w:rPr>
          <w:i/>
          <w:iCs/>
        </w:rPr>
        <w:t xml:space="preserve">SŽ: </w:t>
      </w:r>
      <w:r w:rsidR="005540B7" w:rsidRPr="03F56998">
        <w:rPr>
          <w:i/>
          <w:iCs/>
        </w:rPr>
        <w:t>N</w:t>
      </w:r>
      <w:r w:rsidR="00EF18AB" w:rsidRPr="03F56998">
        <w:rPr>
          <w:i/>
          <w:iCs/>
        </w:rPr>
        <w:t xml:space="preserve">a další jednání zpracovat </w:t>
      </w:r>
      <w:r w:rsidR="00F80EEC" w:rsidRPr="03F56998">
        <w:rPr>
          <w:i/>
          <w:iCs/>
        </w:rPr>
        <w:t>celý proces</w:t>
      </w:r>
      <w:r w:rsidR="00AD01C5" w:rsidRPr="03F56998">
        <w:rPr>
          <w:i/>
          <w:iCs/>
        </w:rPr>
        <w:t>/harmonogram všech kroků</w:t>
      </w:r>
      <w:r w:rsidR="000044F5">
        <w:t>:</w:t>
      </w:r>
    </w:p>
    <w:p w14:paraId="5DFB0B72" w14:textId="7F89ACC4" w:rsidR="005F373C" w:rsidRDefault="005F373C" w:rsidP="005F373C">
      <w:pPr>
        <w:pStyle w:val="Odstavecseseznamem"/>
        <w:numPr>
          <w:ilvl w:val="0"/>
          <w:numId w:val="36"/>
        </w:numPr>
      </w:pPr>
      <w:r>
        <w:t xml:space="preserve">vodovod bude vybudován v rámci stavby ve standardu trvalého vodovodu </w:t>
      </w:r>
    </w:p>
    <w:p w14:paraId="02F30ABB" w14:textId="3D7F228F" w:rsidR="005F373C" w:rsidRDefault="005F373C" w:rsidP="005F373C">
      <w:pPr>
        <w:pStyle w:val="Odstavecseseznamem"/>
        <w:numPr>
          <w:ilvl w:val="0"/>
          <w:numId w:val="36"/>
        </w:numPr>
      </w:pPr>
      <w:r>
        <w:t>bude používán primárně pro potřeby staveniště s možností odběrů připojených obcí, pokud by došlo během ražby k úbytku spodní vody</w:t>
      </w:r>
    </w:p>
    <w:p w14:paraId="40EF5424" w14:textId="1320FFC1" w:rsidR="005F373C" w:rsidRDefault="005F373C" w:rsidP="005F373C">
      <w:pPr>
        <w:pStyle w:val="Odstavecseseznamem"/>
        <w:numPr>
          <w:ilvl w:val="0"/>
          <w:numId w:val="36"/>
        </w:numPr>
      </w:pPr>
      <w:r>
        <w:lastRenderedPageBreak/>
        <w:t>po dokončení stavby bude zpracován znalecký posudek, který určí zbytkovou hodnotu vodovodu a za úplatu předán budoucímu majiteli a správci</w:t>
      </w:r>
    </w:p>
    <w:p w14:paraId="6F5EFA39" w14:textId="18DE6C8E" w:rsidR="00197C9B" w:rsidRDefault="005F373C" w:rsidP="005F373C">
      <w:pPr>
        <w:pStyle w:val="Odstavecseseznamem"/>
        <w:numPr>
          <w:ilvl w:val="0"/>
          <w:numId w:val="36"/>
        </w:numPr>
      </w:pPr>
      <w:r>
        <w:t>se subjektem, který bude budoucím majitelem bude uzavřena Smlouva o smlouvě budoucí o úplatném převzetí vodovodu</w:t>
      </w:r>
    </w:p>
    <w:p w14:paraId="425FFD60" w14:textId="32914B80" w:rsidR="00335E5B" w:rsidRDefault="00335E5B" w:rsidP="007F2B9F"/>
    <w:p w14:paraId="443C14FD" w14:textId="035B2826" w:rsidR="001C3CB8" w:rsidRDefault="00CE5EDC" w:rsidP="001C3CB8">
      <w:r>
        <w:t>T</w:t>
      </w:r>
      <w:r w:rsidR="001C3CB8">
        <w:t>echnická specifikace vodovodu je již dána</w:t>
      </w:r>
      <w:r>
        <w:t xml:space="preserve">. </w:t>
      </w:r>
      <w:r w:rsidR="009C2F67">
        <w:t xml:space="preserve">Obec </w:t>
      </w:r>
      <w:r w:rsidRPr="009C2F67">
        <w:rPr>
          <w:b/>
          <w:bCs/>
        </w:rPr>
        <w:t xml:space="preserve">Mezouň požaduje kompletní technické řešení vč. odhadu ceny vodovodu pro rozhodnutí, </w:t>
      </w:r>
      <w:r w:rsidR="001C3CB8" w:rsidRPr="009C2F67">
        <w:rPr>
          <w:b/>
          <w:bCs/>
        </w:rPr>
        <w:t xml:space="preserve">zda by vodovod </w:t>
      </w:r>
      <w:r w:rsidR="009C2F67" w:rsidRPr="009C2F67">
        <w:rPr>
          <w:b/>
          <w:bCs/>
        </w:rPr>
        <w:t xml:space="preserve">obec </w:t>
      </w:r>
      <w:r w:rsidR="001C3CB8" w:rsidRPr="009C2F67">
        <w:rPr>
          <w:b/>
          <w:bCs/>
        </w:rPr>
        <w:t>převzal</w:t>
      </w:r>
      <w:r w:rsidR="009C2F67" w:rsidRPr="009C2F67">
        <w:rPr>
          <w:b/>
          <w:bCs/>
        </w:rPr>
        <w:t>a</w:t>
      </w:r>
      <w:r w:rsidR="001C3CB8" w:rsidRPr="009C2F67">
        <w:rPr>
          <w:b/>
          <w:bCs/>
        </w:rPr>
        <w:t xml:space="preserve"> či nikoliv</w:t>
      </w:r>
      <w:r w:rsidR="001C3CB8">
        <w:t>.</w:t>
      </w:r>
      <w:r w:rsidR="009C2F67">
        <w:t xml:space="preserve"> Odhad ceny vodovodu SŽ zašle</w:t>
      </w:r>
      <w:r w:rsidR="000A3EF2">
        <w:t xml:space="preserve"> před jednáním 14.10.2025.</w:t>
      </w:r>
    </w:p>
    <w:p w14:paraId="2436DC3A" w14:textId="77777777" w:rsidR="007B36FB" w:rsidRDefault="007B36FB" w:rsidP="007F2B9F"/>
    <w:p w14:paraId="450ED6C7" w14:textId="521D5631" w:rsidR="00006964" w:rsidRPr="000C2E16" w:rsidRDefault="00006964" w:rsidP="00FC25AE">
      <w:pPr>
        <w:pStyle w:val="Nadpis2"/>
        <w:numPr>
          <w:ilvl w:val="0"/>
          <w:numId w:val="7"/>
        </w:numPr>
      </w:pPr>
      <w:r w:rsidRPr="000C2E16">
        <w:t>Hluk z D5 (Rudná, Chrá</w:t>
      </w:r>
      <w:r w:rsidR="63A63982" w:rsidRPr="000C2E16">
        <w:t>š</w:t>
      </w:r>
      <w:r w:rsidRPr="000C2E16">
        <w:t xml:space="preserve">ťany, Drahelčice, ŘSD) </w:t>
      </w:r>
    </w:p>
    <w:p w14:paraId="5CC35797" w14:textId="7125143B" w:rsidR="008E531D" w:rsidRDefault="008E531D" w:rsidP="00FC25AE">
      <w:r>
        <w:t>24.7.2025 poskytnuty výsledky měření hluku. Limity nebyly překročeny.</w:t>
      </w:r>
      <w:r w:rsidR="00870BCC">
        <w:t xml:space="preserve"> Stávající stav vyhovuje hl. limitům.</w:t>
      </w:r>
    </w:p>
    <w:p w14:paraId="569B5C45" w14:textId="43217774" w:rsidR="007A193C" w:rsidRDefault="00937779" w:rsidP="00FC25AE">
      <w:r>
        <w:t xml:space="preserve">Obec </w:t>
      </w:r>
      <w:r w:rsidR="0049071C">
        <w:t xml:space="preserve">Rudná </w:t>
      </w:r>
      <w:r>
        <w:t xml:space="preserve">nadále </w:t>
      </w:r>
      <w:r w:rsidRPr="03F56998">
        <w:rPr>
          <w:b/>
          <w:bCs/>
        </w:rPr>
        <w:t>nesouhlasí s</w:t>
      </w:r>
      <w:r w:rsidR="0041408B" w:rsidRPr="03F56998">
        <w:rPr>
          <w:b/>
          <w:bCs/>
        </w:rPr>
        <w:t> </w:t>
      </w:r>
      <w:r w:rsidRPr="03F56998">
        <w:rPr>
          <w:b/>
          <w:bCs/>
        </w:rPr>
        <w:t>výsledky</w:t>
      </w:r>
      <w:r w:rsidR="0041408B" w:rsidRPr="03F56998">
        <w:rPr>
          <w:b/>
          <w:bCs/>
        </w:rPr>
        <w:t xml:space="preserve"> měření</w:t>
      </w:r>
      <w:r w:rsidR="00897AB8" w:rsidRPr="03F56998">
        <w:rPr>
          <w:b/>
          <w:bCs/>
        </w:rPr>
        <w:t>, ani s výpočty v </w:t>
      </w:r>
      <w:r w:rsidR="47230930" w:rsidRPr="03F56998">
        <w:rPr>
          <w:b/>
          <w:bCs/>
        </w:rPr>
        <w:t xml:space="preserve">dokumentaci </w:t>
      </w:r>
      <w:r w:rsidR="00897AB8" w:rsidRPr="03F56998">
        <w:rPr>
          <w:b/>
          <w:bCs/>
        </w:rPr>
        <w:t>EIA</w:t>
      </w:r>
      <w:r w:rsidR="6BDB03A0" w:rsidRPr="03F56998">
        <w:rPr>
          <w:b/>
          <w:bCs/>
        </w:rPr>
        <w:t xml:space="preserve"> pro zkapacitnění D5</w:t>
      </w:r>
      <w:r w:rsidR="00897AB8">
        <w:t>, resp. s</w:t>
      </w:r>
      <w:r w:rsidR="007A193C">
        <w:t xml:space="preserve"> podklady k výpočtu v EIA. Pan starosta zmínil nový judikát, dle kterého </w:t>
      </w:r>
      <w:r w:rsidR="00FA6D75">
        <w:t>se hlukové zátěže z </w:t>
      </w:r>
      <w:r w:rsidR="00F80172">
        <w:t>několika</w:t>
      </w:r>
      <w:r w:rsidR="00FA6D75">
        <w:t xml:space="preserve"> zdrojů</w:t>
      </w:r>
      <w:r w:rsidR="00C40EDF">
        <w:t>/staveb</w:t>
      </w:r>
      <w:r w:rsidR="00FA6D75">
        <w:t xml:space="preserve"> sčítají</w:t>
      </w:r>
      <w:r w:rsidR="0041408B">
        <w:t xml:space="preserve">. Tím pádem nepovažuje </w:t>
      </w:r>
      <w:r w:rsidR="009D1295">
        <w:t>hluk z D5 za vyřešený</w:t>
      </w:r>
      <w:r w:rsidR="009663A1">
        <w:t xml:space="preserve"> a požaduje </w:t>
      </w:r>
      <w:r w:rsidR="00C93C08">
        <w:t>jednání na toto téma</w:t>
      </w:r>
      <w:r w:rsidR="009D1295">
        <w:t>.</w:t>
      </w:r>
    </w:p>
    <w:p w14:paraId="293111BE" w14:textId="04E1A155" w:rsidR="00011B50" w:rsidRDefault="00A80EE3" w:rsidP="00FC25AE">
      <w:r>
        <w:t>Dle ŘSD tento nový judikát nelze aplikovat na tento případ</w:t>
      </w:r>
      <w:r w:rsidR="00F80172">
        <w:t xml:space="preserve">, jelikož zde jsou různé </w:t>
      </w:r>
      <w:r w:rsidR="00304C0C">
        <w:t>druhy</w:t>
      </w:r>
      <w:r w:rsidR="00F80172">
        <w:t xml:space="preserve"> zdrojů hluku</w:t>
      </w:r>
      <w:r w:rsidR="00304C0C">
        <w:t xml:space="preserve"> (silnice, železnice)</w:t>
      </w:r>
      <w:r w:rsidR="00C849D3">
        <w:t>.</w:t>
      </w:r>
      <w:r w:rsidR="00304C0C">
        <w:t xml:space="preserve"> </w:t>
      </w:r>
      <w:r w:rsidR="00F86309">
        <w:t xml:space="preserve">V budoucnu však budeme </w:t>
      </w:r>
      <w:r w:rsidR="00EB4FDD">
        <w:t>respektovat i jiný výklad, příp. rozhodnutí nejvyššího soudu.</w:t>
      </w:r>
      <w:r w:rsidR="00F86309">
        <w:t xml:space="preserve"> </w:t>
      </w:r>
      <w:r w:rsidR="000A3573">
        <w:t xml:space="preserve">Provedené akustické výpočty </w:t>
      </w:r>
      <w:r w:rsidR="00E01B22">
        <w:t xml:space="preserve">a prognóza </w:t>
      </w:r>
      <w:r w:rsidR="000A3573">
        <w:t>v</w:t>
      </w:r>
      <w:r w:rsidR="00E01B22">
        <w:t> </w:t>
      </w:r>
      <w:r w:rsidR="00C33688">
        <w:t>EIA</w:t>
      </w:r>
      <w:r w:rsidR="00E01B22">
        <w:t xml:space="preserve"> vychází z podkladů zpracovaných </w:t>
      </w:r>
      <w:r w:rsidR="00011B50">
        <w:t xml:space="preserve">kvalifikovanými odborníky, nelze je tedy nyní zpochybňovat. </w:t>
      </w:r>
      <w:r w:rsidR="00172778">
        <w:t>Nyní se tedy řídíme aktuálními výsledky měření hluku a prognózami uvedenými v </w:t>
      </w:r>
      <w:r w:rsidR="49F48021">
        <w:t xml:space="preserve">akustických výpočtech pro dokumentaci </w:t>
      </w:r>
      <w:r w:rsidR="00172778">
        <w:t>EIA</w:t>
      </w:r>
      <w:r w:rsidR="1D10760E">
        <w:t xml:space="preserve"> pro záměr zkapacitnění D5</w:t>
      </w:r>
      <w:r w:rsidR="00172778">
        <w:t>.</w:t>
      </w:r>
    </w:p>
    <w:p w14:paraId="221124E4" w14:textId="77777777" w:rsidR="0073510C" w:rsidRDefault="0073510C" w:rsidP="00FC25AE"/>
    <w:p w14:paraId="7969F699" w14:textId="714A5209" w:rsidR="00080E44" w:rsidRPr="00CF727B" w:rsidRDefault="00CC2FA3" w:rsidP="00FC25AE">
      <w:r>
        <w:t xml:space="preserve">Obec Jinočany vznesla dotaz </w:t>
      </w:r>
      <w:r w:rsidR="0071202D">
        <w:t>na ŘSD, jaký</w:t>
      </w:r>
      <w:r w:rsidR="35746188">
        <w:t>m</w:t>
      </w:r>
      <w:r w:rsidR="0071202D">
        <w:t xml:space="preserve"> způsobem probíhá </w:t>
      </w:r>
      <w:r w:rsidR="00B6684A">
        <w:t xml:space="preserve">celostátní </w:t>
      </w:r>
      <w:r w:rsidR="00CF727B">
        <w:t>sčítání</w:t>
      </w:r>
      <w:r w:rsidR="00B6684A">
        <w:t xml:space="preserve"> dopravy</w:t>
      </w:r>
      <w:r w:rsidR="00CE7495">
        <w:t xml:space="preserve"> a </w:t>
      </w:r>
      <w:r w:rsidR="00B6684A">
        <w:t>měření hluku</w:t>
      </w:r>
      <w:r w:rsidR="00CE7495">
        <w:t xml:space="preserve">. </w:t>
      </w:r>
      <w:r w:rsidR="000C3539">
        <w:t xml:space="preserve">Jako problematické spatřuje </w:t>
      </w:r>
      <w:r w:rsidR="00695A86">
        <w:t xml:space="preserve">načasování </w:t>
      </w:r>
      <w:r w:rsidR="000C3539">
        <w:t>provádění sčítání či měření hluku</w:t>
      </w:r>
      <w:r w:rsidR="00695A86">
        <w:t xml:space="preserve"> (např. při kongescích)</w:t>
      </w:r>
      <w:r w:rsidR="00890432">
        <w:t xml:space="preserve">, kdy výsledky </w:t>
      </w:r>
      <w:r w:rsidR="004D528B">
        <w:t>jsou pak zkreslené</w:t>
      </w:r>
      <w:r w:rsidR="00695A86">
        <w:t>.</w:t>
      </w:r>
      <w:r w:rsidR="00AD1D7A">
        <w:t xml:space="preserve"> </w:t>
      </w:r>
      <w:r w:rsidR="0F885449">
        <w:t xml:space="preserve">ŘSD sdělilo, že </w:t>
      </w:r>
      <w:r w:rsidR="61F671EB">
        <w:t>c</w:t>
      </w:r>
      <w:r w:rsidR="0F885449">
        <w:t>elostátní sčítání dopravy se metodicky provádí v různých časových intervalech různých dnů a využívá se i výstupů z automatických sčítačů dopravy</w:t>
      </w:r>
      <w:r w:rsidR="78733315">
        <w:t>, aby byly výsledky sčítání co nejvíce relevantní.</w:t>
      </w:r>
      <w:r w:rsidR="0F885449">
        <w:t xml:space="preserve"> </w:t>
      </w:r>
      <w:r w:rsidR="00CF727B">
        <w:t>ŘSD je garantem a zadavatelem c</w:t>
      </w:r>
      <w:r w:rsidR="00CE7495">
        <w:t>elostátní</w:t>
      </w:r>
      <w:r w:rsidR="00192398">
        <w:t>ho</w:t>
      </w:r>
      <w:r w:rsidR="00CF727B">
        <w:t xml:space="preserve"> sčítání dopravy</w:t>
      </w:r>
      <w:r w:rsidR="00EF1893">
        <w:t xml:space="preserve">, </w:t>
      </w:r>
      <w:r w:rsidR="00905320">
        <w:t>samotné sčítání provádí externí dodavatel</w:t>
      </w:r>
      <w:r w:rsidR="00CF727B">
        <w:t xml:space="preserve">, </w:t>
      </w:r>
      <w:r w:rsidR="000B6C61">
        <w:t xml:space="preserve">v případě měření hluku je ŘSD zadavatelem u akreditované laboratoře. </w:t>
      </w:r>
      <w:r w:rsidR="180CB963">
        <w:t xml:space="preserve">Jedním z důvodů zkapacitňování úseků dálnic je právě mj. omezení kongescí. </w:t>
      </w:r>
    </w:p>
    <w:p w14:paraId="5E85BB40" w14:textId="78784E56" w:rsidR="00BF67EB" w:rsidRDefault="5BD8BCCF" w:rsidP="00FC25AE">
      <w:r>
        <w:t xml:space="preserve">Vzhledem k faktu, že byla vznesena námitka proti </w:t>
      </w:r>
      <w:r w:rsidR="1D8A96FB">
        <w:t xml:space="preserve">správnosti </w:t>
      </w:r>
      <w:r>
        <w:t>vstupní</w:t>
      </w:r>
      <w:r w:rsidR="60367E5B">
        <w:t>ch</w:t>
      </w:r>
      <w:r>
        <w:t xml:space="preserve"> podkladů dopravních intenzit v dokumentaci EIA, </w:t>
      </w:r>
      <w:r w:rsidR="002A38B0" w:rsidRPr="00213343">
        <w:rPr>
          <w:b/>
          <w:bCs/>
        </w:rPr>
        <w:t>ŘSD zašle starost</w:t>
      </w:r>
      <w:r w:rsidR="659430CB" w:rsidRPr="00213343">
        <w:rPr>
          <w:b/>
          <w:bCs/>
        </w:rPr>
        <w:t>ům</w:t>
      </w:r>
      <w:r w:rsidR="002A38B0" w:rsidRPr="00213343">
        <w:rPr>
          <w:b/>
          <w:bCs/>
        </w:rPr>
        <w:t xml:space="preserve"> Mezouně </w:t>
      </w:r>
      <w:r w:rsidR="0F6ADC0F" w:rsidRPr="00213343">
        <w:rPr>
          <w:b/>
          <w:bCs/>
        </w:rPr>
        <w:t xml:space="preserve">a Rudné u Prahy </w:t>
      </w:r>
      <w:r w:rsidR="24525837" w:rsidRPr="00213343">
        <w:rPr>
          <w:b/>
          <w:bCs/>
        </w:rPr>
        <w:t>aktualizovan</w:t>
      </w:r>
      <w:r w:rsidR="00BF67EB" w:rsidRPr="00213343">
        <w:rPr>
          <w:b/>
          <w:bCs/>
        </w:rPr>
        <w:t>ý dopravní model</w:t>
      </w:r>
      <w:r w:rsidR="0688519D">
        <w:t xml:space="preserve"> k jejich případným připomínkám, aby v rámci navazující projektové přípravy </w:t>
      </w:r>
      <w:r w:rsidR="56199348">
        <w:t xml:space="preserve">zkapacitnění D5 </w:t>
      </w:r>
      <w:r w:rsidR="6A344EA6">
        <w:t xml:space="preserve">byly dopravní podklady </w:t>
      </w:r>
      <w:r w:rsidR="115E435B">
        <w:t>očištěny od případných nepřesností</w:t>
      </w:r>
      <w:r w:rsidR="002A38B0">
        <w:t>.</w:t>
      </w:r>
      <w:r w:rsidR="00035C10">
        <w:t xml:space="preserve"> </w:t>
      </w:r>
    </w:p>
    <w:p w14:paraId="2E8A3626" w14:textId="77777777" w:rsidR="00AB6D5A" w:rsidRDefault="00AB6D5A" w:rsidP="00FC25AE"/>
    <w:p w14:paraId="6F1A2E0F" w14:textId="77777777" w:rsidR="003B1846" w:rsidRDefault="003B1846" w:rsidP="003B1846">
      <w:pPr>
        <w:pStyle w:val="Nadpis2"/>
        <w:numPr>
          <w:ilvl w:val="0"/>
          <w:numId w:val="7"/>
        </w:numPr>
      </w:pPr>
      <w:r>
        <w:t>Termín dalšího jednání</w:t>
      </w:r>
    </w:p>
    <w:p w14:paraId="776F1A97" w14:textId="77777777" w:rsidR="009C17C6" w:rsidRPr="00857A26" w:rsidRDefault="009C17C6" w:rsidP="009C17C6">
      <w:r w:rsidRPr="00D304A3">
        <w:t>Další jednání proběhne na přelomu ledna/února 2026.</w:t>
      </w:r>
    </w:p>
    <w:p w14:paraId="77C2A06F" w14:textId="53FF2558" w:rsidR="005C6353" w:rsidRDefault="005C6353" w:rsidP="00B35EFB"/>
    <w:p w14:paraId="1F89534E" w14:textId="77777777" w:rsidR="00190321" w:rsidRDefault="008E6E2D" w:rsidP="008E6E2D">
      <w:pPr>
        <w:pStyle w:val="Nadpis1"/>
      </w:pPr>
      <w:r>
        <w:t>Úkoly</w:t>
      </w:r>
    </w:p>
    <w:p w14:paraId="04393CFF" w14:textId="77777777" w:rsidR="000B06BB" w:rsidRDefault="000B06BB" w:rsidP="000B06BB">
      <w:proofErr w:type="gramStart"/>
      <w:r w:rsidRPr="00326FC8">
        <w:rPr>
          <w:color w:val="70AD47" w:themeColor="accent6"/>
        </w:rPr>
        <w:t xml:space="preserve">Zelené </w:t>
      </w:r>
      <w:r>
        <w:t>&gt;</w:t>
      </w:r>
      <w:proofErr w:type="gramEnd"/>
      <w:r>
        <w:t xml:space="preserve"> splněno</w:t>
      </w:r>
    </w:p>
    <w:p w14:paraId="22E5BBA9" w14:textId="77777777" w:rsidR="000B06BB" w:rsidRPr="00AC608D" w:rsidRDefault="000B06BB" w:rsidP="000B06BB">
      <w:r w:rsidRPr="00326FC8">
        <w:rPr>
          <w:shd w:val="clear" w:color="auto" w:fill="F2F2F2" w:themeFill="background1" w:themeFillShade="F2"/>
        </w:rPr>
        <w:t xml:space="preserve">Šedé </w:t>
      </w:r>
      <w:proofErr w:type="gramStart"/>
      <w:r w:rsidRPr="00326FC8">
        <w:rPr>
          <w:shd w:val="clear" w:color="auto" w:fill="F2F2F2" w:themeFill="background1" w:themeFillShade="F2"/>
        </w:rPr>
        <w:t>podbarvení</w:t>
      </w:r>
      <w:r>
        <w:t xml:space="preserve"> &gt;</w:t>
      </w:r>
      <w:proofErr w:type="gramEnd"/>
      <w:r>
        <w:t xml:space="preserve"> nové úkoly</w:t>
      </w:r>
    </w:p>
    <w:tbl>
      <w:tblPr>
        <w:tblStyle w:val="Svtltabulkasmkou1zvraznn1"/>
        <w:tblW w:w="9067" w:type="dxa"/>
        <w:tblLook w:val="04A0" w:firstRow="1" w:lastRow="0" w:firstColumn="1" w:lastColumn="0" w:noHBand="0" w:noVBand="1"/>
      </w:tblPr>
      <w:tblGrid>
        <w:gridCol w:w="1270"/>
        <w:gridCol w:w="3517"/>
        <w:gridCol w:w="1412"/>
        <w:gridCol w:w="1411"/>
        <w:gridCol w:w="1457"/>
      </w:tblGrid>
      <w:tr w:rsidR="00A05A61" w14:paraId="22822A5F" w14:textId="0714C95B" w:rsidTr="03F569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B1A3B7A" w14:textId="77777777" w:rsidR="00462F28" w:rsidRDefault="00462F28" w:rsidP="00462F28">
            <w:r>
              <w:t>ID</w:t>
            </w:r>
          </w:p>
        </w:tc>
        <w:tc>
          <w:tcPr>
            <w:tcW w:w="3517" w:type="dxa"/>
          </w:tcPr>
          <w:p w14:paraId="28687836" w14:textId="77777777" w:rsidR="00462F28" w:rsidRDefault="00462F28" w:rsidP="00462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Úkol </w:t>
            </w:r>
          </w:p>
        </w:tc>
        <w:tc>
          <w:tcPr>
            <w:tcW w:w="1412" w:type="dxa"/>
          </w:tcPr>
          <w:p w14:paraId="6C190D79" w14:textId="77777777" w:rsidR="00462F28" w:rsidRDefault="00462F28" w:rsidP="00462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Zodpovídá </w:t>
            </w:r>
          </w:p>
        </w:tc>
        <w:tc>
          <w:tcPr>
            <w:tcW w:w="1411" w:type="dxa"/>
          </w:tcPr>
          <w:p w14:paraId="1826C5E2" w14:textId="77777777" w:rsidR="00462F28" w:rsidRDefault="00462F28" w:rsidP="00462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Termín</w:t>
            </w:r>
          </w:p>
        </w:tc>
        <w:tc>
          <w:tcPr>
            <w:tcW w:w="1457" w:type="dxa"/>
          </w:tcPr>
          <w:p w14:paraId="437D5970" w14:textId="10E71730" w:rsidR="00462F28" w:rsidRDefault="00462F28" w:rsidP="00462F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Stav </w:t>
            </w:r>
          </w:p>
        </w:tc>
      </w:tr>
      <w:tr w:rsidR="00A05A61" w:rsidRPr="008459A7" w14:paraId="4095E36C" w14:textId="3EF03640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1656F9AB" w14:textId="492F088F" w:rsidR="00630559" w:rsidRPr="00622D5A" w:rsidRDefault="00630559" w:rsidP="00630559">
            <w:r w:rsidRPr="00622D5A">
              <w:rPr>
                <w:b w:val="0"/>
              </w:rPr>
              <w:lastRenderedPageBreak/>
              <w:t>250319/</w:t>
            </w:r>
            <w:r>
              <w:rPr>
                <w:b w:val="0"/>
              </w:rPr>
              <w:t>3</w:t>
            </w:r>
          </w:p>
        </w:tc>
        <w:tc>
          <w:tcPr>
            <w:tcW w:w="3517" w:type="dxa"/>
          </w:tcPr>
          <w:p w14:paraId="615599C9" w14:textId="77777777" w:rsidR="00630559" w:rsidRDefault="00630559" w:rsidP="0063055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226E">
              <w:rPr>
                <w:b/>
                <w:bCs/>
              </w:rPr>
              <w:t>Harmonogram</w:t>
            </w:r>
            <w:r>
              <w:t xml:space="preserve">. </w:t>
            </w:r>
          </w:p>
          <w:p w14:paraId="21B4C4B4" w14:textId="2BF9913B" w:rsidR="00630559" w:rsidRDefault="00630559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D</w:t>
            </w:r>
            <w:r w:rsidRPr="00740457">
              <w:t xml:space="preserve">o sloupce „Poznámka“ doplnit vždy aktuální informace </w:t>
            </w:r>
            <w:r>
              <w:t xml:space="preserve">k dané stavbě </w:t>
            </w:r>
            <w:r w:rsidRPr="00740457">
              <w:t>k datu aktualizace.</w:t>
            </w:r>
          </w:p>
        </w:tc>
        <w:tc>
          <w:tcPr>
            <w:tcW w:w="1412" w:type="dxa"/>
          </w:tcPr>
          <w:p w14:paraId="05B87FB1" w14:textId="561496C7" w:rsidR="00630559" w:rsidRDefault="00630559" w:rsidP="0063055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6C86">
              <w:t>SŽ, ŘSD, KSÚS</w:t>
            </w:r>
          </w:p>
        </w:tc>
        <w:tc>
          <w:tcPr>
            <w:tcW w:w="1411" w:type="dxa"/>
          </w:tcPr>
          <w:p w14:paraId="1207640C" w14:textId="09BA9263" w:rsidR="00630559" w:rsidRPr="00411395" w:rsidRDefault="00630559" w:rsidP="0063055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BE4">
              <w:t>Průběžně</w:t>
            </w:r>
            <w:r>
              <w:t xml:space="preserve"> </w:t>
            </w:r>
          </w:p>
        </w:tc>
        <w:tc>
          <w:tcPr>
            <w:tcW w:w="1457" w:type="dxa"/>
          </w:tcPr>
          <w:p w14:paraId="205E171C" w14:textId="520AD9B3" w:rsidR="00630559" w:rsidRDefault="00C416AF" w:rsidP="0063055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Průběžně aktualizováno a ukládáno na </w:t>
            </w:r>
            <w:proofErr w:type="spellStart"/>
            <w:r>
              <w:t>ShP</w:t>
            </w:r>
            <w:proofErr w:type="spellEnd"/>
          </w:p>
        </w:tc>
      </w:tr>
      <w:tr w:rsidR="00A05A61" w:rsidRPr="008459A7" w14:paraId="02EEDA25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31F12DB2" w14:textId="023F5475" w:rsidR="00C30D65" w:rsidRPr="00622D5A" w:rsidRDefault="00C30D65" w:rsidP="00C30D65">
            <w:r w:rsidRPr="00622D5A">
              <w:rPr>
                <w:b w:val="0"/>
              </w:rPr>
              <w:t>250319/</w:t>
            </w:r>
            <w:r>
              <w:rPr>
                <w:b w:val="0"/>
              </w:rPr>
              <w:t>6</w:t>
            </w:r>
          </w:p>
        </w:tc>
        <w:tc>
          <w:tcPr>
            <w:tcW w:w="3517" w:type="dxa"/>
          </w:tcPr>
          <w:p w14:paraId="5297C992" w14:textId="77777777" w:rsidR="00C30D65" w:rsidRDefault="00C30D65" w:rsidP="00C3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Nakládání s rubaninou.</w:t>
            </w:r>
          </w:p>
          <w:p w14:paraId="0C72D491" w14:textId="241CC14E" w:rsidR="00C30D65" w:rsidRDefault="00C30D65" w:rsidP="00C3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F7388">
              <w:t xml:space="preserve">Zpracovat krajinářskou studii a zahájit jednání s vlastníky dotčených </w:t>
            </w:r>
            <w:r>
              <w:t>pozemků.</w:t>
            </w:r>
          </w:p>
        </w:tc>
        <w:tc>
          <w:tcPr>
            <w:tcW w:w="1412" w:type="dxa"/>
          </w:tcPr>
          <w:p w14:paraId="2C517C6B" w14:textId="7E30A0F4" w:rsidR="00C30D65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SŽ</w:t>
            </w:r>
          </w:p>
        </w:tc>
        <w:tc>
          <w:tcPr>
            <w:tcW w:w="1411" w:type="dxa"/>
          </w:tcPr>
          <w:p w14:paraId="4D1EE21F" w14:textId="2A9BA5C1" w:rsidR="00C30D65" w:rsidRPr="00601EE2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EE2">
              <w:t>KT: další PS</w:t>
            </w:r>
          </w:p>
        </w:tc>
        <w:tc>
          <w:tcPr>
            <w:tcW w:w="1457" w:type="dxa"/>
          </w:tcPr>
          <w:p w14:paraId="34D5A384" w14:textId="3032B35B" w:rsidR="00C30D65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Viz bod 6.</w:t>
            </w:r>
          </w:p>
        </w:tc>
      </w:tr>
      <w:tr w:rsidR="00A05A61" w:rsidRPr="008C62CC" w14:paraId="37053C61" w14:textId="58A804BF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49BB4E94" w14:textId="1EEA1F15" w:rsidR="00C30D65" w:rsidRPr="008C62CC" w:rsidRDefault="00C30D65" w:rsidP="00C30D65">
            <w:pPr>
              <w:rPr>
                <w:color w:val="70AD47" w:themeColor="accent6"/>
              </w:rPr>
            </w:pPr>
            <w:r w:rsidRPr="008C62CC">
              <w:rPr>
                <w:b w:val="0"/>
                <w:color w:val="70AD47" w:themeColor="accent6"/>
              </w:rPr>
              <w:t>250319/7</w:t>
            </w:r>
          </w:p>
        </w:tc>
        <w:tc>
          <w:tcPr>
            <w:tcW w:w="3517" w:type="dxa"/>
          </w:tcPr>
          <w:p w14:paraId="7DB53C8C" w14:textId="3A0EBB0B" w:rsidR="00C30D65" w:rsidRPr="008C62CC" w:rsidRDefault="00C30D65" w:rsidP="00C3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AD47" w:themeColor="accent6"/>
              </w:rPr>
            </w:pPr>
            <w:r w:rsidRPr="008C62CC">
              <w:rPr>
                <w:b/>
                <w:bCs/>
                <w:color w:val="70AD47" w:themeColor="accent6"/>
              </w:rPr>
              <w:t xml:space="preserve">Obchvat Nučic. </w:t>
            </w:r>
          </w:p>
          <w:p w14:paraId="31C26865" w14:textId="738BE160" w:rsidR="00C30D65" w:rsidRPr="008C62CC" w:rsidRDefault="00C30D65" w:rsidP="00C3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8C62CC">
              <w:rPr>
                <w:color w:val="70AD47" w:themeColor="accent6"/>
              </w:rPr>
              <w:t>Svolat jednání k představení studie. Účast SŽ, KSÚS, obce.</w:t>
            </w:r>
          </w:p>
        </w:tc>
        <w:tc>
          <w:tcPr>
            <w:tcW w:w="1412" w:type="dxa"/>
          </w:tcPr>
          <w:p w14:paraId="4BCC0AD4" w14:textId="39E050A4" w:rsidR="00C30D65" w:rsidRPr="008C62CC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8C62CC">
              <w:rPr>
                <w:color w:val="70AD47" w:themeColor="accent6"/>
              </w:rPr>
              <w:t>KSÚS</w:t>
            </w:r>
          </w:p>
        </w:tc>
        <w:tc>
          <w:tcPr>
            <w:tcW w:w="1411" w:type="dxa"/>
          </w:tcPr>
          <w:p w14:paraId="6DC844D3" w14:textId="5165C0ED" w:rsidR="00C30D65" w:rsidRPr="008C62CC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8C62CC">
              <w:rPr>
                <w:color w:val="70AD47" w:themeColor="accent6"/>
              </w:rPr>
              <w:t>31.7.2025</w:t>
            </w:r>
          </w:p>
        </w:tc>
        <w:tc>
          <w:tcPr>
            <w:tcW w:w="1457" w:type="dxa"/>
          </w:tcPr>
          <w:p w14:paraId="40CAE608" w14:textId="286CC8CA" w:rsidR="00C30D65" w:rsidRPr="008C62CC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8C62CC">
              <w:rPr>
                <w:color w:val="70AD47" w:themeColor="accent6"/>
              </w:rPr>
              <w:t xml:space="preserve">Splněno </w:t>
            </w:r>
          </w:p>
        </w:tc>
      </w:tr>
      <w:tr w:rsidR="00A05A61" w:rsidRPr="00A17244" w14:paraId="57EB305C" w14:textId="0AE9B08D" w:rsidTr="03F56998">
        <w:trPr>
          <w:trHeight w:val="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7CA0B613" w14:textId="66261FAB" w:rsidR="00C30D65" w:rsidRPr="00A17244" w:rsidRDefault="00C30D65" w:rsidP="00C30D65">
            <w:pPr>
              <w:rPr>
                <w:color w:val="70AD47" w:themeColor="accent6"/>
              </w:rPr>
            </w:pPr>
            <w:r w:rsidRPr="00A17244">
              <w:rPr>
                <w:b w:val="0"/>
                <w:color w:val="70AD47" w:themeColor="accent6"/>
              </w:rPr>
              <w:t>250319/11</w:t>
            </w:r>
          </w:p>
        </w:tc>
        <w:tc>
          <w:tcPr>
            <w:tcW w:w="3517" w:type="dxa"/>
          </w:tcPr>
          <w:p w14:paraId="3C75E6B2" w14:textId="77777777" w:rsidR="00C30D65" w:rsidRPr="00A17244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AD47" w:themeColor="accent6"/>
              </w:rPr>
            </w:pPr>
            <w:r w:rsidRPr="00A17244">
              <w:rPr>
                <w:b/>
                <w:bCs/>
                <w:color w:val="70AD47" w:themeColor="accent6"/>
              </w:rPr>
              <w:t>Vodovod Tachlovice.</w:t>
            </w:r>
          </w:p>
          <w:p w14:paraId="122014CE" w14:textId="77777777" w:rsidR="00C30D65" w:rsidRPr="00A17244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A17244">
              <w:rPr>
                <w:color w:val="70AD47" w:themeColor="accent6"/>
              </w:rPr>
              <w:t>Zpracovat nový návrh trasy vodovodu.</w:t>
            </w:r>
          </w:p>
        </w:tc>
        <w:tc>
          <w:tcPr>
            <w:tcW w:w="1412" w:type="dxa"/>
          </w:tcPr>
          <w:p w14:paraId="4A808AB9" w14:textId="137CE065" w:rsidR="00C30D65" w:rsidRPr="00A17244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A17244">
              <w:rPr>
                <w:color w:val="70AD47" w:themeColor="accent6"/>
              </w:rPr>
              <w:t>Obce, SŽ</w:t>
            </w:r>
          </w:p>
        </w:tc>
        <w:tc>
          <w:tcPr>
            <w:tcW w:w="1411" w:type="dxa"/>
          </w:tcPr>
          <w:p w14:paraId="4056AB02" w14:textId="494F753F" w:rsidR="00C30D65" w:rsidRPr="00A17244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A17244">
              <w:rPr>
                <w:color w:val="70AD47" w:themeColor="accent6"/>
              </w:rPr>
              <w:t>2.10.2025</w:t>
            </w:r>
          </w:p>
        </w:tc>
        <w:tc>
          <w:tcPr>
            <w:tcW w:w="1457" w:type="dxa"/>
          </w:tcPr>
          <w:p w14:paraId="4226B94F" w14:textId="57ECEFED" w:rsidR="00C30D65" w:rsidRPr="00A17244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A17244">
              <w:rPr>
                <w:color w:val="70AD47" w:themeColor="accent6"/>
              </w:rPr>
              <w:t xml:space="preserve">Splněno </w:t>
            </w:r>
          </w:p>
        </w:tc>
      </w:tr>
      <w:tr w:rsidR="00A05A61" w:rsidRPr="00630559" w14:paraId="2878A586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4ED2E449" w14:textId="77777777" w:rsidR="00C30D65" w:rsidRPr="00630559" w:rsidRDefault="00C30D65" w:rsidP="00C30D65">
            <w:pPr>
              <w:rPr>
                <w:b w:val="0"/>
                <w:color w:val="70AD47" w:themeColor="accent6"/>
              </w:rPr>
            </w:pPr>
            <w:r w:rsidRPr="00630559">
              <w:rPr>
                <w:b w:val="0"/>
                <w:color w:val="70AD47" w:themeColor="accent6"/>
              </w:rPr>
              <w:t>250602/1</w:t>
            </w:r>
          </w:p>
        </w:tc>
        <w:tc>
          <w:tcPr>
            <w:tcW w:w="3517" w:type="dxa"/>
          </w:tcPr>
          <w:p w14:paraId="0B8CABB3" w14:textId="77777777" w:rsidR="00C30D65" w:rsidRPr="00630559" w:rsidRDefault="00C30D65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AD47" w:themeColor="accent6"/>
              </w:rPr>
            </w:pPr>
            <w:r w:rsidRPr="00630559">
              <w:rPr>
                <w:b/>
                <w:bCs/>
                <w:color w:val="70AD47" w:themeColor="accent6"/>
              </w:rPr>
              <w:t>Souhrn z jednání</w:t>
            </w:r>
            <w:r w:rsidRPr="00630559">
              <w:rPr>
                <w:b/>
                <w:color w:val="70AD47" w:themeColor="accent6"/>
              </w:rPr>
              <w:t xml:space="preserve">. </w:t>
            </w:r>
          </w:p>
          <w:p w14:paraId="2EA3AA13" w14:textId="77777777" w:rsidR="00C30D65" w:rsidRPr="00DE7743" w:rsidRDefault="00C30D65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0AD47" w:themeColor="accent6"/>
              </w:rPr>
            </w:pPr>
            <w:r w:rsidRPr="00DE7743">
              <w:rPr>
                <w:bCs/>
                <w:color w:val="70AD47" w:themeColor="accent6"/>
              </w:rPr>
              <w:t xml:space="preserve">Zpracování </w:t>
            </w:r>
            <w:proofErr w:type="gramStart"/>
            <w:r w:rsidRPr="00DE7743">
              <w:rPr>
                <w:bCs/>
                <w:color w:val="70AD47" w:themeColor="accent6"/>
              </w:rPr>
              <w:t>souhrnu - informační</w:t>
            </w:r>
            <w:proofErr w:type="gramEnd"/>
            <w:r w:rsidRPr="00DE7743">
              <w:rPr>
                <w:bCs/>
                <w:color w:val="70AD47" w:themeColor="accent6"/>
              </w:rPr>
              <w:t xml:space="preserve"> výstup pro veřejnost</w:t>
            </w:r>
          </w:p>
        </w:tc>
        <w:tc>
          <w:tcPr>
            <w:tcW w:w="1412" w:type="dxa"/>
          </w:tcPr>
          <w:p w14:paraId="57C06FA5" w14:textId="77777777" w:rsidR="00C30D65" w:rsidRPr="00DE7743" w:rsidRDefault="00C30D65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0AD47" w:themeColor="accent6"/>
              </w:rPr>
            </w:pPr>
            <w:r w:rsidRPr="00DE7743">
              <w:rPr>
                <w:bCs/>
                <w:color w:val="70AD47" w:themeColor="accent6"/>
              </w:rPr>
              <w:t>SŽ ve spolupráci s MD, ŘSD, KÚ SK</w:t>
            </w:r>
          </w:p>
        </w:tc>
        <w:tc>
          <w:tcPr>
            <w:tcW w:w="1411" w:type="dxa"/>
          </w:tcPr>
          <w:p w14:paraId="0C87F77E" w14:textId="77777777" w:rsidR="00C30D65" w:rsidRPr="00DE7743" w:rsidRDefault="00C30D65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0AD47" w:themeColor="accent6"/>
              </w:rPr>
            </w:pPr>
            <w:r w:rsidRPr="00DE7743">
              <w:rPr>
                <w:bCs/>
                <w:color w:val="70AD47" w:themeColor="accent6"/>
              </w:rPr>
              <w:t>30.6.2025</w:t>
            </w:r>
          </w:p>
        </w:tc>
        <w:tc>
          <w:tcPr>
            <w:tcW w:w="1457" w:type="dxa"/>
          </w:tcPr>
          <w:p w14:paraId="572E5B7D" w14:textId="760B3907" w:rsidR="00C30D65" w:rsidRPr="00DE7743" w:rsidRDefault="00DE7743" w:rsidP="00630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70AD47" w:themeColor="accent6"/>
              </w:rPr>
            </w:pPr>
            <w:r w:rsidRPr="00DE7743">
              <w:rPr>
                <w:bCs/>
                <w:color w:val="70AD47" w:themeColor="accent6"/>
              </w:rPr>
              <w:t>S</w:t>
            </w:r>
            <w:r w:rsidR="00C30D65" w:rsidRPr="00DE7743">
              <w:rPr>
                <w:bCs/>
                <w:color w:val="70AD47" w:themeColor="accent6"/>
              </w:rPr>
              <w:t>plněno</w:t>
            </w:r>
            <w:r>
              <w:rPr>
                <w:bCs/>
                <w:color w:val="70AD47" w:themeColor="accent6"/>
              </w:rPr>
              <w:t xml:space="preserve"> </w:t>
            </w:r>
          </w:p>
        </w:tc>
      </w:tr>
      <w:tr w:rsidR="00A05A61" w:rsidRPr="008459A7" w14:paraId="428FE259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3772DAB9" w14:textId="77777777" w:rsidR="003F080F" w:rsidRPr="00622D5A" w:rsidRDefault="003F080F" w:rsidP="003F080F">
            <w:r w:rsidRPr="008459A7">
              <w:rPr>
                <w:b w:val="0"/>
              </w:rPr>
              <w:t>2</w:t>
            </w:r>
            <w:r>
              <w:rPr>
                <w:b w:val="0"/>
              </w:rPr>
              <w:t>50602</w:t>
            </w:r>
            <w:r w:rsidRPr="008459A7">
              <w:rPr>
                <w:b w:val="0"/>
              </w:rPr>
              <w:t>/</w:t>
            </w:r>
            <w:r>
              <w:rPr>
                <w:b w:val="0"/>
              </w:rPr>
              <w:t>2</w:t>
            </w:r>
          </w:p>
        </w:tc>
        <w:tc>
          <w:tcPr>
            <w:tcW w:w="3517" w:type="dxa"/>
          </w:tcPr>
          <w:p w14:paraId="4C3DCB44" w14:textId="77777777" w:rsidR="003F080F" w:rsidRPr="008B3792" w:rsidRDefault="003F080F" w:rsidP="003F08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3792">
              <w:rPr>
                <w:b/>
                <w:bCs/>
              </w:rPr>
              <w:t xml:space="preserve">EIA – připomínky obcí </w:t>
            </w:r>
          </w:p>
          <w:p w14:paraId="79ABC44B" w14:textId="77777777" w:rsidR="003F080F" w:rsidRPr="00A24AC1" w:rsidRDefault="003F080F" w:rsidP="003F08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</w:t>
            </w:r>
            <w:r w:rsidRPr="00A24AC1">
              <w:t xml:space="preserve">aslat na SŽ nejzásadnější připomínky vznesené obcemi v rámci procesu EIA. Následně SŽ zajistí jejich průběžné vypořádání. </w:t>
            </w:r>
          </w:p>
        </w:tc>
        <w:tc>
          <w:tcPr>
            <w:tcW w:w="1412" w:type="dxa"/>
          </w:tcPr>
          <w:p w14:paraId="4D967438" w14:textId="77777777" w:rsidR="003F080F" w:rsidRDefault="003F080F" w:rsidP="003F08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Obce</w:t>
            </w:r>
          </w:p>
        </w:tc>
        <w:tc>
          <w:tcPr>
            <w:tcW w:w="1411" w:type="dxa"/>
          </w:tcPr>
          <w:p w14:paraId="1FF575AB" w14:textId="2DBC2F82" w:rsidR="003F080F" w:rsidRDefault="00DD74CA" w:rsidP="003F08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nový termín </w:t>
            </w:r>
            <w:r w:rsidR="003F080F">
              <w:t>31.10.2025</w:t>
            </w:r>
          </w:p>
        </w:tc>
        <w:tc>
          <w:tcPr>
            <w:tcW w:w="1457" w:type="dxa"/>
          </w:tcPr>
          <w:p w14:paraId="26AFD520" w14:textId="28E63C9C" w:rsidR="003F080F" w:rsidRDefault="003F080F" w:rsidP="003F080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Viz bod </w:t>
            </w:r>
            <w:r w:rsidR="00DD74CA">
              <w:t>1</w:t>
            </w:r>
            <w:r>
              <w:t>.</w:t>
            </w:r>
          </w:p>
        </w:tc>
      </w:tr>
      <w:tr w:rsidR="00A05A61" w:rsidRPr="008459A7" w14:paraId="3F5479A3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4EB533D" w14:textId="77777777" w:rsidR="00A05A61" w:rsidRPr="00622D5A" w:rsidRDefault="00A05A61" w:rsidP="00A05A61">
            <w:r w:rsidRPr="008459A7">
              <w:rPr>
                <w:b w:val="0"/>
              </w:rPr>
              <w:t>2</w:t>
            </w:r>
            <w:r>
              <w:rPr>
                <w:b w:val="0"/>
              </w:rPr>
              <w:t>50602</w:t>
            </w:r>
            <w:r w:rsidRPr="008459A7">
              <w:rPr>
                <w:b w:val="0"/>
              </w:rPr>
              <w:t>/</w:t>
            </w:r>
            <w:r>
              <w:rPr>
                <w:b w:val="0"/>
              </w:rPr>
              <w:t>3</w:t>
            </w:r>
          </w:p>
        </w:tc>
        <w:tc>
          <w:tcPr>
            <w:tcW w:w="3517" w:type="dxa"/>
          </w:tcPr>
          <w:p w14:paraId="72E51C01" w14:textId="77777777" w:rsidR="00A05A61" w:rsidRPr="008B3792" w:rsidRDefault="00A05A61" w:rsidP="00A05A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B3792">
              <w:rPr>
                <w:b/>
                <w:bCs/>
              </w:rPr>
              <w:t xml:space="preserve">EIA – připomínky obcí </w:t>
            </w:r>
          </w:p>
          <w:p w14:paraId="5A705231" w14:textId="3A6225D0" w:rsidR="00A05A61" w:rsidRPr="00A24AC1" w:rsidRDefault="5F6F9F36" w:rsidP="00A05A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Průběžně informovat PS o projednávání a vypořádání připomínek </w:t>
            </w:r>
            <w:r w:rsidR="576B31AA">
              <w:t>o</w:t>
            </w:r>
            <w:r>
              <w:t>bcí.</w:t>
            </w:r>
          </w:p>
        </w:tc>
        <w:tc>
          <w:tcPr>
            <w:tcW w:w="1412" w:type="dxa"/>
          </w:tcPr>
          <w:p w14:paraId="220DF725" w14:textId="77777777" w:rsidR="00A05A61" w:rsidRDefault="00A05A61" w:rsidP="00A05A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SŽ, Obce</w:t>
            </w:r>
          </w:p>
        </w:tc>
        <w:tc>
          <w:tcPr>
            <w:tcW w:w="1411" w:type="dxa"/>
          </w:tcPr>
          <w:p w14:paraId="0CCF1C03" w14:textId="60F73278" w:rsidR="00A05A61" w:rsidRDefault="00A05A61" w:rsidP="00A05A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EE2">
              <w:t>KT: další PS</w:t>
            </w:r>
          </w:p>
        </w:tc>
        <w:tc>
          <w:tcPr>
            <w:tcW w:w="1457" w:type="dxa"/>
          </w:tcPr>
          <w:p w14:paraId="00726334" w14:textId="61771195" w:rsidR="00A05A61" w:rsidRDefault="00A05A61" w:rsidP="00A05A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Viz bod 1.</w:t>
            </w:r>
          </w:p>
        </w:tc>
      </w:tr>
      <w:tr w:rsidR="00A05A61" w:rsidRPr="008459A7" w14:paraId="344036DA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6CB4174" w14:textId="77777777" w:rsidR="00C30D65" w:rsidRPr="00622D5A" w:rsidRDefault="00C30D65" w:rsidP="00C30D65">
            <w:r w:rsidRPr="008459A7">
              <w:rPr>
                <w:b w:val="0"/>
              </w:rPr>
              <w:t>2</w:t>
            </w:r>
            <w:r>
              <w:rPr>
                <w:b w:val="0"/>
              </w:rPr>
              <w:t>50602</w:t>
            </w:r>
            <w:r w:rsidRPr="008459A7">
              <w:rPr>
                <w:b w:val="0"/>
              </w:rPr>
              <w:t>/</w:t>
            </w:r>
            <w:r>
              <w:rPr>
                <w:b w:val="0"/>
              </w:rPr>
              <w:t>4</w:t>
            </w:r>
          </w:p>
        </w:tc>
        <w:tc>
          <w:tcPr>
            <w:tcW w:w="3517" w:type="dxa"/>
          </w:tcPr>
          <w:p w14:paraId="24F91114" w14:textId="77777777" w:rsidR="00C30D65" w:rsidRPr="00BA16FD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A16FD">
              <w:rPr>
                <w:b/>
                <w:bCs/>
              </w:rPr>
              <w:t>Zařízení staveniště Tachlovice</w:t>
            </w:r>
          </w:p>
          <w:p w14:paraId="5C262FBE" w14:textId="2FFFA9D1" w:rsidR="00C30D65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Zpracovat analýzu nejvhodnějšího řešení získání pozemků pro zařízení staveniště.</w:t>
            </w:r>
          </w:p>
        </w:tc>
        <w:tc>
          <w:tcPr>
            <w:tcW w:w="1412" w:type="dxa"/>
          </w:tcPr>
          <w:p w14:paraId="400279CB" w14:textId="05973FAA" w:rsidR="00C30D65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SŽ</w:t>
            </w:r>
          </w:p>
        </w:tc>
        <w:tc>
          <w:tcPr>
            <w:tcW w:w="1411" w:type="dxa"/>
          </w:tcPr>
          <w:p w14:paraId="3A073E8F" w14:textId="650FAC61" w:rsidR="00C30D65" w:rsidRDefault="00A05A61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termín další PS</w:t>
            </w:r>
          </w:p>
        </w:tc>
        <w:tc>
          <w:tcPr>
            <w:tcW w:w="1457" w:type="dxa"/>
          </w:tcPr>
          <w:p w14:paraId="42F7B74F" w14:textId="3EC26B7E" w:rsidR="00C30D65" w:rsidRDefault="00A05A61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Viz bod 5.</w:t>
            </w:r>
          </w:p>
        </w:tc>
      </w:tr>
      <w:tr w:rsidR="00EB73C1" w:rsidRPr="00EB73C1" w14:paraId="2D88F90E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1E852B47" w14:textId="77777777" w:rsidR="00C30D65" w:rsidRPr="00EB73C1" w:rsidRDefault="00C30D65" w:rsidP="00C30D65">
            <w:pPr>
              <w:rPr>
                <w:color w:val="70AD47" w:themeColor="accent6"/>
              </w:rPr>
            </w:pPr>
            <w:r w:rsidRPr="00EB73C1">
              <w:rPr>
                <w:b w:val="0"/>
                <w:color w:val="70AD47" w:themeColor="accent6"/>
              </w:rPr>
              <w:t>250602/5</w:t>
            </w:r>
          </w:p>
        </w:tc>
        <w:tc>
          <w:tcPr>
            <w:tcW w:w="3517" w:type="dxa"/>
          </w:tcPr>
          <w:p w14:paraId="0BE183FC" w14:textId="7ECFDAA8" w:rsidR="00C30D65" w:rsidRPr="00EB73C1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AD47" w:themeColor="accent6"/>
              </w:rPr>
            </w:pPr>
            <w:r w:rsidRPr="00EB73C1">
              <w:rPr>
                <w:b/>
                <w:bCs/>
                <w:color w:val="70AD47" w:themeColor="accent6"/>
              </w:rPr>
              <w:t>Vodovod Tachlovice (Ovčín)</w:t>
            </w:r>
          </w:p>
          <w:p w14:paraId="295B6928" w14:textId="45CB495D" w:rsidR="00C30D65" w:rsidRPr="00EB73C1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AD47" w:themeColor="accent6"/>
              </w:rPr>
            </w:pPr>
            <w:r w:rsidRPr="00EB73C1">
              <w:rPr>
                <w:color w:val="70AD47" w:themeColor="accent6"/>
              </w:rPr>
              <w:t xml:space="preserve">Předání nového vodovodní řadu za úplatu obcím nebo spolkům do majetku a správy – zpracovat proces/harmonogram jednotlivých kroků. </w:t>
            </w:r>
          </w:p>
        </w:tc>
        <w:tc>
          <w:tcPr>
            <w:tcW w:w="1412" w:type="dxa"/>
          </w:tcPr>
          <w:p w14:paraId="32DDF282" w14:textId="489E461F" w:rsidR="00C30D65" w:rsidRPr="00EB73C1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EB73C1">
              <w:rPr>
                <w:color w:val="70AD47" w:themeColor="accent6"/>
              </w:rPr>
              <w:t>SŽ</w:t>
            </w:r>
          </w:p>
        </w:tc>
        <w:tc>
          <w:tcPr>
            <w:tcW w:w="1411" w:type="dxa"/>
          </w:tcPr>
          <w:p w14:paraId="07AD29F1" w14:textId="76DE204F" w:rsidR="00C30D65" w:rsidRPr="00EB73C1" w:rsidRDefault="00C30D65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EB73C1">
              <w:rPr>
                <w:color w:val="70AD47" w:themeColor="accent6"/>
              </w:rPr>
              <w:t>2.10.2025</w:t>
            </w:r>
          </w:p>
        </w:tc>
        <w:tc>
          <w:tcPr>
            <w:tcW w:w="1457" w:type="dxa"/>
          </w:tcPr>
          <w:p w14:paraId="192EA552" w14:textId="7D22BBC7" w:rsidR="00C30D65" w:rsidRPr="00EB73C1" w:rsidRDefault="00EB73C1" w:rsidP="00C30D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AD47" w:themeColor="accent6"/>
              </w:rPr>
            </w:pPr>
            <w:r w:rsidRPr="00EB73C1">
              <w:rPr>
                <w:color w:val="70AD47" w:themeColor="accent6"/>
              </w:rPr>
              <w:t xml:space="preserve">Splněno </w:t>
            </w:r>
          </w:p>
        </w:tc>
      </w:tr>
      <w:tr w:rsidR="00A05A61" w:rsidRPr="00DE7743" w14:paraId="7FE40D2C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shd w:val="clear" w:color="auto" w:fill="F2F2F2" w:themeFill="background1" w:themeFillShade="F2"/>
          </w:tcPr>
          <w:p w14:paraId="4B7BD4CB" w14:textId="4E77C8EC" w:rsidR="00DE7743" w:rsidRPr="00DE7743" w:rsidRDefault="00DE7743" w:rsidP="00DE7743">
            <w:r w:rsidRPr="00DE7743">
              <w:rPr>
                <w:b w:val="0"/>
              </w:rPr>
              <w:t>251002/1</w:t>
            </w:r>
          </w:p>
        </w:tc>
        <w:tc>
          <w:tcPr>
            <w:tcW w:w="3517" w:type="dxa"/>
            <w:shd w:val="clear" w:color="auto" w:fill="F2F2F2" w:themeFill="background1" w:themeFillShade="F2"/>
          </w:tcPr>
          <w:p w14:paraId="080E80C5" w14:textId="77777777" w:rsidR="00DE7743" w:rsidRPr="00DE7743" w:rsidRDefault="00DE7743" w:rsidP="00DE7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E7743">
              <w:rPr>
                <w:b/>
                <w:bCs/>
              </w:rPr>
              <w:t>Souhrn z jednání</w:t>
            </w:r>
            <w:r w:rsidRPr="00DE7743">
              <w:rPr>
                <w:b/>
              </w:rPr>
              <w:t xml:space="preserve">. </w:t>
            </w:r>
          </w:p>
          <w:p w14:paraId="689F44B6" w14:textId="2F6EC5C8" w:rsidR="00DE7743" w:rsidRPr="00DE7743" w:rsidRDefault="00DE774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E7743">
              <w:rPr>
                <w:bCs/>
              </w:rPr>
              <w:t xml:space="preserve">Zpracování </w:t>
            </w:r>
            <w:proofErr w:type="gramStart"/>
            <w:r w:rsidRPr="00DE7743">
              <w:rPr>
                <w:bCs/>
              </w:rPr>
              <w:t>souhrnu - informační</w:t>
            </w:r>
            <w:proofErr w:type="gramEnd"/>
            <w:r w:rsidRPr="00DE7743">
              <w:rPr>
                <w:bCs/>
              </w:rPr>
              <w:t xml:space="preserve"> výstup pro veřejnost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11BF992" w14:textId="47A656AF" w:rsidR="00DE7743" w:rsidRPr="00DE7743" w:rsidRDefault="00DE774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7743">
              <w:rPr>
                <w:bCs/>
              </w:rPr>
              <w:t>SŽ ve spolupráci s MD, ŘSD, KÚ SK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9422EC1" w14:textId="5A13B16D" w:rsidR="00DE7743" w:rsidRPr="00DE7743" w:rsidRDefault="00DE774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7743">
              <w:rPr>
                <w:bCs/>
              </w:rPr>
              <w:t>31.10.2025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2B087E5A" w14:textId="408A7B77" w:rsidR="00DE7743" w:rsidRPr="00DE7743" w:rsidRDefault="00DE774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7D3" w:rsidRPr="00DE7743" w14:paraId="7095AAF6" w14:textId="77777777" w:rsidTr="03F569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  <w:shd w:val="clear" w:color="auto" w:fill="F2F2F2" w:themeFill="background1" w:themeFillShade="F2"/>
          </w:tcPr>
          <w:p w14:paraId="746FA027" w14:textId="63F76E89" w:rsidR="003447D3" w:rsidRPr="00DE7743" w:rsidRDefault="0086281E" w:rsidP="00DE7743">
            <w:r w:rsidRPr="00DE7743">
              <w:rPr>
                <w:b w:val="0"/>
              </w:rPr>
              <w:t>251002/</w:t>
            </w:r>
            <w:r>
              <w:rPr>
                <w:b w:val="0"/>
              </w:rPr>
              <w:t>2</w:t>
            </w:r>
          </w:p>
        </w:tc>
        <w:tc>
          <w:tcPr>
            <w:tcW w:w="3517" w:type="dxa"/>
            <w:shd w:val="clear" w:color="auto" w:fill="F2F2F2" w:themeFill="background1" w:themeFillShade="F2"/>
          </w:tcPr>
          <w:p w14:paraId="28F18D25" w14:textId="77777777" w:rsidR="003447D3" w:rsidRDefault="003447D3" w:rsidP="00DE7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447D3">
              <w:rPr>
                <w:b/>
                <w:bCs/>
              </w:rPr>
              <w:t>Posouzení přínosů a rizik výstavby</w:t>
            </w:r>
          </w:p>
          <w:p w14:paraId="795FF140" w14:textId="28144485" w:rsidR="0086281E" w:rsidRPr="007F1B1A" w:rsidRDefault="0086281E" w:rsidP="00DE7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1B1A">
              <w:lastRenderedPageBreak/>
              <w:t>Zpracovat návr</w:t>
            </w:r>
            <w:r w:rsidR="007F1B1A" w:rsidRPr="007F1B1A">
              <w:t>h posouzení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0B71278" w14:textId="49695CCA" w:rsidR="003447D3" w:rsidRPr="00DE7743" w:rsidRDefault="003447D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lastRenderedPageBreak/>
              <w:t>SŽ, SUDOP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3A4C66ED" w14:textId="16B95F39" w:rsidR="003447D3" w:rsidRPr="00DE7743" w:rsidRDefault="0086281E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Březen 2026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20156A24" w14:textId="77777777" w:rsidR="003447D3" w:rsidRPr="00DE7743" w:rsidRDefault="003447D3" w:rsidP="00DE77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A8DBE1" w14:textId="77777777" w:rsidR="00190321" w:rsidRDefault="00190321" w:rsidP="00190321"/>
    <w:p w14:paraId="2107FB1E" w14:textId="77777777" w:rsidR="00190321" w:rsidRDefault="008E6E2D" w:rsidP="008E6E2D">
      <w:pPr>
        <w:pStyle w:val="Nadpis1"/>
      </w:pPr>
      <w:r>
        <w:t>Přílohy</w:t>
      </w:r>
    </w:p>
    <w:p w14:paraId="42774606" w14:textId="77777777" w:rsidR="00B06694" w:rsidRPr="005E3DC5" w:rsidRDefault="00B06694" w:rsidP="00B06694">
      <w:pPr>
        <w:pStyle w:val="Odstavecseseznamem"/>
        <w:numPr>
          <w:ilvl w:val="0"/>
          <w:numId w:val="14"/>
        </w:numPr>
      </w:pPr>
      <w:r>
        <w:t>Harmonogram staveb</w:t>
      </w:r>
    </w:p>
    <w:p w14:paraId="26416B2D" w14:textId="77777777" w:rsidR="00B06694" w:rsidRDefault="00B06694" w:rsidP="00B06694">
      <w:pPr>
        <w:pStyle w:val="Odstavecseseznamem"/>
        <w:numPr>
          <w:ilvl w:val="0"/>
          <w:numId w:val="14"/>
        </w:numPr>
      </w:pPr>
      <w:r>
        <w:t>Prezenční listina</w:t>
      </w:r>
    </w:p>
    <w:p w14:paraId="402F83AC" w14:textId="2B9174D4" w:rsidR="003837C5" w:rsidRDefault="003837C5" w:rsidP="003837C5">
      <w:pPr>
        <w:pStyle w:val="Odstavecseseznamem"/>
        <w:numPr>
          <w:ilvl w:val="0"/>
          <w:numId w:val="14"/>
        </w:numPr>
      </w:pPr>
      <w:r>
        <w:t>Prezentace</w:t>
      </w:r>
    </w:p>
    <w:p w14:paraId="5ED376BA" w14:textId="77777777" w:rsidR="00491808" w:rsidRDefault="00491808" w:rsidP="00190321"/>
    <w:p w14:paraId="2DB8D91C" w14:textId="77777777" w:rsidR="00190321" w:rsidRDefault="00190321" w:rsidP="00190321"/>
    <w:p w14:paraId="276DCF08" w14:textId="77777777" w:rsidR="00262892" w:rsidRDefault="005D457C" w:rsidP="00262892">
      <w:r>
        <w:t xml:space="preserve">Zapsala: </w:t>
      </w:r>
      <w:r>
        <w:tab/>
      </w:r>
      <w:r w:rsidR="008E6E2D">
        <w:t>Petra Grabmüllerová</w:t>
      </w:r>
    </w:p>
    <w:p w14:paraId="447654A9" w14:textId="03620BA7" w:rsidR="00B84FD3" w:rsidRPr="00262892" w:rsidRDefault="005D457C" w:rsidP="00262892">
      <w:r>
        <w:t>Schválil</w:t>
      </w:r>
      <w:r w:rsidR="00B84FD3">
        <w:t>i</w:t>
      </w:r>
      <w:r>
        <w:t>:</w:t>
      </w:r>
      <w:r w:rsidR="008E6E2D">
        <w:t xml:space="preserve"> </w:t>
      </w:r>
      <w:r w:rsidR="008E6E2D">
        <w:tab/>
      </w:r>
      <w:r w:rsidR="00FF46B4">
        <w:t>Michal Froněk</w:t>
      </w:r>
    </w:p>
    <w:sectPr w:rsidR="00B84FD3" w:rsidRPr="00262892" w:rsidSect="0019032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F6CC" w14:textId="77777777" w:rsidR="00A10593" w:rsidRDefault="00A10593" w:rsidP="00262892">
      <w:r>
        <w:separator/>
      </w:r>
    </w:p>
  </w:endnote>
  <w:endnote w:type="continuationSeparator" w:id="0">
    <w:p w14:paraId="751CDC5D" w14:textId="77777777" w:rsidR="00A10593" w:rsidRDefault="00A10593" w:rsidP="00262892">
      <w:r>
        <w:continuationSeparator/>
      </w:r>
    </w:p>
  </w:endnote>
  <w:endnote w:type="continuationNotice" w:id="1">
    <w:p w14:paraId="582B9A6F" w14:textId="77777777" w:rsidR="00A10593" w:rsidRDefault="00A105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210E" w14:textId="77777777" w:rsidR="003A4C67" w:rsidRDefault="003A4C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75314264"/>
        <w:docPartObj>
          <w:docPartGallery w:val="Page Numbers (Bottom of Page)"/>
          <w:docPartUnique/>
        </w:docPartObj>
      </w:sdtPr>
      <w:sdtEndPr>
        <w:rPr>
          <w:rFonts w:ascii="Calibri" w:eastAsiaTheme="minorHAnsi" w:hAnsi="Calibri" w:cs="Calibri"/>
          <w:sz w:val="22"/>
          <w:szCs w:val="22"/>
        </w:rPr>
      </w:sdtEndPr>
      <w:sdtContent>
        <w:tr w:rsidR="00262892" w14:paraId="245A3BA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B6AF0E2" w14:textId="77777777" w:rsidR="00262892" w:rsidRDefault="0026289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0A7E71D" w14:textId="75D92D06" w:rsidR="00262892" w:rsidRDefault="00262892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806A90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34AF094D" w14:textId="77777777" w:rsidR="00262892" w:rsidRDefault="002628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203160472"/>
        <w:docPartObj>
          <w:docPartGallery w:val="Page Numbers (Bottom of Page)"/>
          <w:docPartUnique/>
        </w:docPartObj>
      </w:sdtPr>
      <w:sdtEndPr>
        <w:rPr>
          <w:rFonts w:ascii="Calibri" w:eastAsiaTheme="minorHAnsi" w:hAnsi="Calibri" w:cs="Calibri"/>
          <w:sz w:val="22"/>
          <w:szCs w:val="22"/>
        </w:rPr>
      </w:sdtEndPr>
      <w:sdtContent>
        <w:tr w:rsidR="00190321" w14:paraId="29221B3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4AFD3D15" w14:textId="77777777" w:rsidR="00190321" w:rsidRDefault="00190321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701D2505" w14:textId="41501A92" w:rsidR="00190321" w:rsidRDefault="0019032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9121E8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1C7AE420" w14:textId="77777777" w:rsidR="00190321" w:rsidRDefault="001903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7B32" w14:textId="77777777" w:rsidR="00A10593" w:rsidRDefault="00A10593" w:rsidP="00262892">
      <w:r>
        <w:separator/>
      </w:r>
    </w:p>
  </w:footnote>
  <w:footnote w:type="continuationSeparator" w:id="0">
    <w:p w14:paraId="672F6900" w14:textId="77777777" w:rsidR="00A10593" w:rsidRDefault="00A10593" w:rsidP="00262892">
      <w:r>
        <w:continuationSeparator/>
      </w:r>
    </w:p>
  </w:footnote>
  <w:footnote w:type="continuationNotice" w:id="1">
    <w:p w14:paraId="36D72139" w14:textId="77777777" w:rsidR="00A10593" w:rsidRDefault="00A105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A559" w14:textId="75BE8D08" w:rsidR="00436FDD" w:rsidRDefault="00436FD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56EA8" wp14:editId="6F78D5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94030" cy="298450"/>
              <wp:effectExtent l="0" t="0" r="1270" b="6350"/>
              <wp:wrapNone/>
              <wp:docPr id="1074093239" name="Textové pole 2" descr="SŽ: 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B48EF" w14:textId="2A99C04F" w:rsidR="00436FDD" w:rsidRPr="00436FDD" w:rsidRDefault="00436FDD" w:rsidP="00436FD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36FDD">
                            <w:rPr>
                              <w:rFonts w:ascii="Verdana" w:eastAsia="Verdana" w:hAnsi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SŽ: 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56E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Ž: Interní" style="position:absolute;left:0;text-align:left;margin-left:0;margin-top:0;width:38.9pt;height:23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" filled="f" stroked="f">
              <v:textbox style="mso-fit-shape-to-text:t" inset="0,15pt,0,0">
                <w:txbxContent>
                  <w:p w14:paraId="2F2B48EF" w14:textId="2A99C04F" w:rsidR="00436FDD" w:rsidRPr="00436FDD" w:rsidRDefault="00436FDD" w:rsidP="00436FD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436FDD">
                      <w:rPr>
                        <w:rFonts w:ascii="Verdana" w:eastAsia="Verdana" w:hAnsi="Verdana" w:cs="Verdana"/>
                        <w:noProof/>
                        <w:color w:val="000000"/>
                        <w:sz w:val="14"/>
                        <w:szCs w:val="14"/>
                      </w:rPr>
                      <w:t>SŽ: 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28B8" w14:textId="20A29DDA" w:rsidR="00262892" w:rsidRDefault="002B6FDF" w:rsidP="002B6FDF">
    <w:pPr>
      <w:pStyle w:val="Zhlav"/>
      <w:jc w:val="center"/>
    </w:pPr>
    <w:r>
      <w:t>PS Tachlovice</w:t>
    </w:r>
    <w:r>
      <w:tab/>
    </w:r>
    <w:r>
      <w:tab/>
    </w:r>
    <w:r w:rsidR="00663327">
      <w:t>202</w:t>
    </w:r>
    <w:r w:rsidR="008869DC">
      <w:t>5</w:t>
    </w:r>
    <w:r w:rsidR="00663327">
      <w:t>-</w:t>
    </w:r>
    <w:r w:rsidR="003A4C67">
      <w:t>10</w:t>
    </w:r>
    <w:r w:rsidR="00732276">
      <w:t>-02</w:t>
    </w:r>
    <w:r w:rsidR="00190321">
      <w:t xml:space="preserve"> Zápis z jednání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6064" w14:textId="3B89ECF9" w:rsidR="00262892" w:rsidRDefault="002628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9428668" wp14:editId="582AF4D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419350" cy="607445"/>
          <wp:effectExtent l="0" t="0" r="0" b="0"/>
          <wp:wrapNone/>
          <wp:docPr id="14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0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4"/>
    <w:multiLevelType w:val="hybridMultilevel"/>
    <w:tmpl w:val="06D4713A"/>
    <w:lvl w:ilvl="0" w:tplc="48126286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FFD"/>
    <w:multiLevelType w:val="hybridMultilevel"/>
    <w:tmpl w:val="75FA7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2FA7"/>
    <w:multiLevelType w:val="hybridMultilevel"/>
    <w:tmpl w:val="9C446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6BE3"/>
    <w:multiLevelType w:val="hybridMultilevel"/>
    <w:tmpl w:val="5F76D022"/>
    <w:lvl w:ilvl="0" w:tplc="573E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3C6"/>
    <w:multiLevelType w:val="hybridMultilevel"/>
    <w:tmpl w:val="28E0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692C"/>
    <w:multiLevelType w:val="hybridMultilevel"/>
    <w:tmpl w:val="0534E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767A"/>
    <w:multiLevelType w:val="hybridMultilevel"/>
    <w:tmpl w:val="7B3E7000"/>
    <w:lvl w:ilvl="0" w:tplc="573E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E42F9"/>
    <w:multiLevelType w:val="hybridMultilevel"/>
    <w:tmpl w:val="072A598C"/>
    <w:lvl w:ilvl="0" w:tplc="EAB83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C8D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C25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EF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C6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68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CE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2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A5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A7BF1"/>
    <w:multiLevelType w:val="hybridMultilevel"/>
    <w:tmpl w:val="DB609E42"/>
    <w:lvl w:ilvl="0" w:tplc="437E95B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148A7"/>
    <w:multiLevelType w:val="hybridMultilevel"/>
    <w:tmpl w:val="0B24B8F6"/>
    <w:lvl w:ilvl="0" w:tplc="D99A8A8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0C80"/>
    <w:multiLevelType w:val="hybridMultilevel"/>
    <w:tmpl w:val="53728D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C1942"/>
    <w:multiLevelType w:val="hybridMultilevel"/>
    <w:tmpl w:val="8B3053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4790"/>
    <w:multiLevelType w:val="hybridMultilevel"/>
    <w:tmpl w:val="ED80E3E4"/>
    <w:lvl w:ilvl="0" w:tplc="D99A8A8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31722"/>
    <w:multiLevelType w:val="hybridMultilevel"/>
    <w:tmpl w:val="5BB24404"/>
    <w:lvl w:ilvl="0" w:tplc="C6B23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A93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CD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220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6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44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60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82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8B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34AD4"/>
    <w:multiLevelType w:val="hybridMultilevel"/>
    <w:tmpl w:val="F0708360"/>
    <w:lvl w:ilvl="0" w:tplc="42AC551C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F0189"/>
    <w:multiLevelType w:val="hybridMultilevel"/>
    <w:tmpl w:val="00B69F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56CD"/>
    <w:multiLevelType w:val="hybridMultilevel"/>
    <w:tmpl w:val="FC003A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245C6"/>
    <w:multiLevelType w:val="hybridMultilevel"/>
    <w:tmpl w:val="05E8D0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229D"/>
    <w:multiLevelType w:val="hybridMultilevel"/>
    <w:tmpl w:val="1416F17C"/>
    <w:lvl w:ilvl="0" w:tplc="42AC551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54D61"/>
    <w:multiLevelType w:val="hybridMultilevel"/>
    <w:tmpl w:val="A1420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7379A"/>
    <w:multiLevelType w:val="hybridMultilevel"/>
    <w:tmpl w:val="8B30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041C1"/>
    <w:multiLevelType w:val="hybridMultilevel"/>
    <w:tmpl w:val="9DB4A7DA"/>
    <w:lvl w:ilvl="0" w:tplc="CA1E8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4C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FC0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A2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C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8B0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0C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A51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A4D1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D3186"/>
    <w:multiLevelType w:val="hybridMultilevel"/>
    <w:tmpl w:val="21D69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595A"/>
    <w:multiLevelType w:val="hybridMultilevel"/>
    <w:tmpl w:val="1C8C9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E2D36"/>
    <w:multiLevelType w:val="hybridMultilevel"/>
    <w:tmpl w:val="75304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7714"/>
    <w:multiLevelType w:val="hybridMultilevel"/>
    <w:tmpl w:val="D9C26C2C"/>
    <w:lvl w:ilvl="0" w:tplc="824E7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01D3C"/>
    <w:multiLevelType w:val="hybridMultilevel"/>
    <w:tmpl w:val="E2C689F2"/>
    <w:lvl w:ilvl="0" w:tplc="5D2CBBAA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A344B"/>
    <w:multiLevelType w:val="hybridMultilevel"/>
    <w:tmpl w:val="3FFAD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E6E4E"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B3121"/>
    <w:multiLevelType w:val="hybridMultilevel"/>
    <w:tmpl w:val="8B30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2559"/>
    <w:multiLevelType w:val="hybridMultilevel"/>
    <w:tmpl w:val="0FC444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DED6F74"/>
    <w:multiLevelType w:val="hybridMultilevel"/>
    <w:tmpl w:val="1D2EE6A4"/>
    <w:lvl w:ilvl="0" w:tplc="642690B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539B9"/>
    <w:multiLevelType w:val="hybridMultilevel"/>
    <w:tmpl w:val="620614B4"/>
    <w:lvl w:ilvl="0" w:tplc="C2D86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C0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3E1F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DCC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EF4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CF5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38E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E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BEE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C24A80"/>
    <w:multiLevelType w:val="hybridMultilevel"/>
    <w:tmpl w:val="9BFA43A6"/>
    <w:lvl w:ilvl="0" w:tplc="42AC551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51258"/>
    <w:multiLevelType w:val="hybridMultilevel"/>
    <w:tmpl w:val="FC445D10"/>
    <w:lvl w:ilvl="0" w:tplc="BAF84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DCF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341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3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1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00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A3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841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D4D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326D5E"/>
    <w:multiLevelType w:val="hybridMultilevel"/>
    <w:tmpl w:val="E7065F1C"/>
    <w:lvl w:ilvl="0" w:tplc="4C002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EDB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88D7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C5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6A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8E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67A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6C5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A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7895723">
    <w:abstractNumId w:val="28"/>
  </w:num>
  <w:num w:numId="2" w16cid:durableId="728070321">
    <w:abstractNumId w:val="12"/>
  </w:num>
  <w:num w:numId="3" w16cid:durableId="1168327980">
    <w:abstractNumId w:val="29"/>
  </w:num>
  <w:num w:numId="4" w16cid:durableId="2031687658">
    <w:abstractNumId w:val="1"/>
  </w:num>
  <w:num w:numId="5" w16cid:durableId="311712012">
    <w:abstractNumId w:val="8"/>
  </w:num>
  <w:num w:numId="6" w16cid:durableId="1878814885">
    <w:abstractNumId w:val="30"/>
  </w:num>
  <w:num w:numId="7" w16cid:durableId="967855935">
    <w:abstractNumId w:val="10"/>
  </w:num>
  <w:num w:numId="8" w16cid:durableId="409893622">
    <w:abstractNumId w:val="25"/>
  </w:num>
  <w:num w:numId="9" w16cid:durableId="726534014">
    <w:abstractNumId w:val="6"/>
  </w:num>
  <w:num w:numId="10" w16cid:durableId="537548001">
    <w:abstractNumId w:val="3"/>
  </w:num>
  <w:num w:numId="11" w16cid:durableId="1838690089">
    <w:abstractNumId w:val="27"/>
  </w:num>
  <w:num w:numId="12" w16cid:durableId="18354914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5595247">
    <w:abstractNumId w:val="20"/>
  </w:num>
  <w:num w:numId="14" w16cid:durableId="349916569">
    <w:abstractNumId w:val="15"/>
  </w:num>
  <w:num w:numId="15" w16cid:durableId="379480182">
    <w:abstractNumId w:val="23"/>
  </w:num>
  <w:num w:numId="16" w16cid:durableId="1454909916">
    <w:abstractNumId w:val="4"/>
  </w:num>
  <w:num w:numId="17" w16cid:durableId="409935645">
    <w:abstractNumId w:val="17"/>
  </w:num>
  <w:num w:numId="18" w16cid:durableId="1193149436">
    <w:abstractNumId w:val="2"/>
  </w:num>
  <w:num w:numId="19" w16cid:durableId="739985754">
    <w:abstractNumId w:val="16"/>
  </w:num>
  <w:num w:numId="20" w16cid:durableId="966550550">
    <w:abstractNumId w:val="11"/>
  </w:num>
  <w:num w:numId="21" w16cid:durableId="252250701">
    <w:abstractNumId w:val="24"/>
  </w:num>
  <w:num w:numId="22" w16cid:durableId="1093893186">
    <w:abstractNumId w:val="19"/>
  </w:num>
  <w:num w:numId="23" w16cid:durableId="338627698">
    <w:abstractNumId w:val="34"/>
  </w:num>
  <w:num w:numId="24" w16cid:durableId="100344922">
    <w:abstractNumId w:val="31"/>
  </w:num>
  <w:num w:numId="25" w16cid:durableId="1411998741">
    <w:abstractNumId w:val="21"/>
  </w:num>
  <w:num w:numId="26" w16cid:durableId="1787459265">
    <w:abstractNumId w:val="33"/>
  </w:num>
  <w:num w:numId="27" w16cid:durableId="198472244">
    <w:abstractNumId w:val="7"/>
  </w:num>
  <w:num w:numId="28" w16cid:durableId="1620182773">
    <w:abstractNumId w:val="13"/>
  </w:num>
  <w:num w:numId="29" w16cid:durableId="409163178">
    <w:abstractNumId w:val="26"/>
  </w:num>
  <w:num w:numId="30" w16cid:durableId="468982616">
    <w:abstractNumId w:val="0"/>
  </w:num>
  <w:num w:numId="31" w16cid:durableId="948506186">
    <w:abstractNumId w:val="22"/>
  </w:num>
  <w:num w:numId="32" w16cid:durableId="563564846">
    <w:abstractNumId w:val="5"/>
  </w:num>
  <w:num w:numId="33" w16cid:durableId="64650759">
    <w:abstractNumId w:val="32"/>
  </w:num>
  <w:num w:numId="34" w16cid:durableId="99379138">
    <w:abstractNumId w:val="14"/>
  </w:num>
  <w:num w:numId="35" w16cid:durableId="806320701">
    <w:abstractNumId w:val="18"/>
  </w:num>
  <w:num w:numId="36" w16cid:durableId="1013607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92"/>
    <w:rsid w:val="00000D2E"/>
    <w:rsid w:val="00000D7A"/>
    <w:rsid w:val="0000217D"/>
    <w:rsid w:val="000044F5"/>
    <w:rsid w:val="00006964"/>
    <w:rsid w:val="00007576"/>
    <w:rsid w:val="00011B50"/>
    <w:rsid w:val="00015D1E"/>
    <w:rsid w:val="00016272"/>
    <w:rsid w:val="000173C8"/>
    <w:rsid w:val="000213C9"/>
    <w:rsid w:val="00021470"/>
    <w:rsid w:val="00021485"/>
    <w:rsid w:val="00023D54"/>
    <w:rsid w:val="000249A1"/>
    <w:rsid w:val="00024B92"/>
    <w:rsid w:val="000251F9"/>
    <w:rsid w:val="00025447"/>
    <w:rsid w:val="00025A0C"/>
    <w:rsid w:val="0002777C"/>
    <w:rsid w:val="000306D9"/>
    <w:rsid w:val="00030AAE"/>
    <w:rsid w:val="0003209B"/>
    <w:rsid w:val="0003408C"/>
    <w:rsid w:val="0003440F"/>
    <w:rsid w:val="00035C10"/>
    <w:rsid w:val="0003637B"/>
    <w:rsid w:val="00037ABE"/>
    <w:rsid w:val="00037D26"/>
    <w:rsid w:val="00041280"/>
    <w:rsid w:val="000413D8"/>
    <w:rsid w:val="000422B2"/>
    <w:rsid w:val="00042763"/>
    <w:rsid w:val="0004706D"/>
    <w:rsid w:val="00047603"/>
    <w:rsid w:val="00055BAD"/>
    <w:rsid w:val="00056981"/>
    <w:rsid w:val="00056C8C"/>
    <w:rsid w:val="00060C53"/>
    <w:rsid w:val="0006197D"/>
    <w:rsid w:val="00062CF6"/>
    <w:rsid w:val="0006301E"/>
    <w:rsid w:val="00070109"/>
    <w:rsid w:val="000725A6"/>
    <w:rsid w:val="00073735"/>
    <w:rsid w:val="00074849"/>
    <w:rsid w:val="00075267"/>
    <w:rsid w:val="000773D4"/>
    <w:rsid w:val="000806BC"/>
    <w:rsid w:val="00080847"/>
    <w:rsid w:val="00080E44"/>
    <w:rsid w:val="00081354"/>
    <w:rsid w:val="0008295E"/>
    <w:rsid w:val="00083655"/>
    <w:rsid w:val="00083BA2"/>
    <w:rsid w:val="0008549B"/>
    <w:rsid w:val="000854CA"/>
    <w:rsid w:val="000860EE"/>
    <w:rsid w:val="00087053"/>
    <w:rsid w:val="000875CB"/>
    <w:rsid w:val="00087865"/>
    <w:rsid w:val="0009040D"/>
    <w:rsid w:val="00091F61"/>
    <w:rsid w:val="00093131"/>
    <w:rsid w:val="00093BDA"/>
    <w:rsid w:val="00093CF8"/>
    <w:rsid w:val="00096287"/>
    <w:rsid w:val="000976B5"/>
    <w:rsid w:val="000A07E8"/>
    <w:rsid w:val="000A1637"/>
    <w:rsid w:val="000A3573"/>
    <w:rsid w:val="000A3EF2"/>
    <w:rsid w:val="000A5718"/>
    <w:rsid w:val="000A5FD2"/>
    <w:rsid w:val="000A7286"/>
    <w:rsid w:val="000B04CC"/>
    <w:rsid w:val="000B06BB"/>
    <w:rsid w:val="000B3CE9"/>
    <w:rsid w:val="000B524B"/>
    <w:rsid w:val="000B6C61"/>
    <w:rsid w:val="000B6CE7"/>
    <w:rsid w:val="000B71B8"/>
    <w:rsid w:val="000C2A05"/>
    <w:rsid w:val="000C2E16"/>
    <w:rsid w:val="000C3539"/>
    <w:rsid w:val="000C4B79"/>
    <w:rsid w:val="000C58E6"/>
    <w:rsid w:val="000D18B7"/>
    <w:rsid w:val="000D5687"/>
    <w:rsid w:val="000D6080"/>
    <w:rsid w:val="000D711C"/>
    <w:rsid w:val="000E0884"/>
    <w:rsid w:val="000E1BCF"/>
    <w:rsid w:val="000E33C7"/>
    <w:rsid w:val="000E3CD5"/>
    <w:rsid w:val="000E52EB"/>
    <w:rsid w:val="000E5694"/>
    <w:rsid w:val="000F0EAA"/>
    <w:rsid w:val="000F2129"/>
    <w:rsid w:val="000F248B"/>
    <w:rsid w:val="000F45BB"/>
    <w:rsid w:val="000F4B45"/>
    <w:rsid w:val="000F6E87"/>
    <w:rsid w:val="00101C9D"/>
    <w:rsid w:val="00101D6D"/>
    <w:rsid w:val="001070F0"/>
    <w:rsid w:val="00107E80"/>
    <w:rsid w:val="00110F7A"/>
    <w:rsid w:val="00112675"/>
    <w:rsid w:val="0011371F"/>
    <w:rsid w:val="00117209"/>
    <w:rsid w:val="0011747C"/>
    <w:rsid w:val="001201A4"/>
    <w:rsid w:val="00121DF3"/>
    <w:rsid w:val="00122334"/>
    <w:rsid w:val="00124493"/>
    <w:rsid w:val="001275C4"/>
    <w:rsid w:val="00127AC9"/>
    <w:rsid w:val="0013174F"/>
    <w:rsid w:val="0013245C"/>
    <w:rsid w:val="00132D14"/>
    <w:rsid w:val="00136657"/>
    <w:rsid w:val="00137B96"/>
    <w:rsid w:val="00140239"/>
    <w:rsid w:val="00140C38"/>
    <w:rsid w:val="00141610"/>
    <w:rsid w:val="00142FA1"/>
    <w:rsid w:val="001437E1"/>
    <w:rsid w:val="00145099"/>
    <w:rsid w:val="0014523F"/>
    <w:rsid w:val="00145BA5"/>
    <w:rsid w:val="00151AD0"/>
    <w:rsid w:val="00151E7D"/>
    <w:rsid w:val="001539E6"/>
    <w:rsid w:val="00153CCD"/>
    <w:rsid w:val="00154CA1"/>
    <w:rsid w:val="00160955"/>
    <w:rsid w:val="00161709"/>
    <w:rsid w:val="00163C02"/>
    <w:rsid w:val="00164218"/>
    <w:rsid w:val="001657AB"/>
    <w:rsid w:val="00166A0E"/>
    <w:rsid w:val="001676B5"/>
    <w:rsid w:val="001679E5"/>
    <w:rsid w:val="00167D73"/>
    <w:rsid w:val="001717B9"/>
    <w:rsid w:val="00172102"/>
    <w:rsid w:val="00172778"/>
    <w:rsid w:val="001728C9"/>
    <w:rsid w:val="00172904"/>
    <w:rsid w:val="0017510E"/>
    <w:rsid w:val="00175A22"/>
    <w:rsid w:val="00180152"/>
    <w:rsid w:val="00180F94"/>
    <w:rsid w:val="00181C40"/>
    <w:rsid w:val="00182619"/>
    <w:rsid w:val="00182B78"/>
    <w:rsid w:val="00183097"/>
    <w:rsid w:val="00185239"/>
    <w:rsid w:val="001866B8"/>
    <w:rsid w:val="00190205"/>
    <w:rsid w:val="00190321"/>
    <w:rsid w:val="00190813"/>
    <w:rsid w:val="00192398"/>
    <w:rsid w:val="0019526C"/>
    <w:rsid w:val="00195B03"/>
    <w:rsid w:val="00197C9B"/>
    <w:rsid w:val="001A16E5"/>
    <w:rsid w:val="001A3562"/>
    <w:rsid w:val="001A3D98"/>
    <w:rsid w:val="001A44B8"/>
    <w:rsid w:val="001A59DC"/>
    <w:rsid w:val="001A6AEB"/>
    <w:rsid w:val="001A6EB1"/>
    <w:rsid w:val="001B0F18"/>
    <w:rsid w:val="001B2BE1"/>
    <w:rsid w:val="001B3970"/>
    <w:rsid w:val="001B7AD7"/>
    <w:rsid w:val="001B7B98"/>
    <w:rsid w:val="001B7C6F"/>
    <w:rsid w:val="001C10E9"/>
    <w:rsid w:val="001C11F5"/>
    <w:rsid w:val="001C14FB"/>
    <w:rsid w:val="001C2D0F"/>
    <w:rsid w:val="001C3CB8"/>
    <w:rsid w:val="001C3FD8"/>
    <w:rsid w:val="001C61D2"/>
    <w:rsid w:val="001C763D"/>
    <w:rsid w:val="001D0094"/>
    <w:rsid w:val="001D10D5"/>
    <w:rsid w:val="001D1EE6"/>
    <w:rsid w:val="001D618F"/>
    <w:rsid w:val="001D74BF"/>
    <w:rsid w:val="001D7585"/>
    <w:rsid w:val="001D7DE2"/>
    <w:rsid w:val="001E0A25"/>
    <w:rsid w:val="001E673F"/>
    <w:rsid w:val="001E7787"/>
    <w:rsid w:val="001E798E"/>
    <w:rsid w:val="001F10A8"/>
    <w:rsid w:val="001F2F21"/>
    <w:rsid w:val="001F3B61"/>
    <w:rsid w:val="001F4437"/>
    <w:rsid w:val="001F5E33"/>
    <w:rsid w:val="001F7A1B"/>
    <w:rsid w:val="00202733"/>
    <w:rsid w:val="00204EA5"/>
    <w:rsid w:val="002060B5"/>
    <w:rsid w:val="002101ED"/>
    <w:rsid w:val="002111B3"/>
    <w:rsid w:val="00213343"/>
    <w:rsid w:val="00213EA7"/>
    <w:rsid w:val="00213F14"/>
    <w:rsid w:val="002144BC"/>
    <w:rsid w:val="0021450B"/>
    <w:rsid w:val="002165CE"/>
    <w:rsid w:val="00216EA7"/>
    <w:rsid w:val="00226740"/>
    <w:rsid w:val="002353C1"/>
    <w:rsid w:val="00237626"/>
    <w:rsid w:val="00240432"/>
    <w:rsid w:val="0024060E"/>
    <w:rsid w:val="0024117B"/>
    <w:rsid w:val="002422F1"/>
    <w:rsid w:val="00245A6B"/>
    <w:rsid w:val="00247475"/>
    <w:rsid w:val="00247881"/>
    <w:rsid w:val="00247ACE"/>
    <w:rsid w:val="002500DB"/>
    <w:rsid w:val="00250BE9"/>
    <w:rsid w:val="0025440B"/>
    <w:rsid w:val="00261305"/>
    <w:rsid w:val="00262892"/>
    <w:rsid w:val="00263B3D"/>
    <w:rsid w:val="002666B2"/>
    <w:rsid w:val="00273160"/>
    <w:rsid w:val="00273DCB"/>
    <w:rsid w:val="00274E0C"/>
    <w:rsid w:val="00276944"/>
    <w:rsid w:val="002773E1"/>
    <w:rsid w:val="00277A74"/>
    <w:rsid w:val="00280F90"/>
    <w:rsid w:val="00282352"/>
    <w:rsid w:val="00284A92"/>
    <w:rsid w:val="00285580"/>
    <w:rsid w:val="00286849"/>
    <w:rsid w:val="0029046A"/>
    <w:rsid w:val="00291409"/>
    <w:rsid w:val="00291910"/>
    <w:rsid w:val="0029415E"/>
    <w:rsid w:val="00297602"/>
    <w:rsid w:val="002A0018"/>
    <w:rsid w:val="002A0D87"/>
    <w:rsid w:val="002A2EC3"/>
    <w:rsid w:val="002A325F"/>
    <w:rsid w:val="002A38B0"/>
    <w:rsid w:val="002A4E95"/>
    <w:rsid w:val="002A6967"/>
    <w:rsid w:val="002A7BDF"/>
    <w:rsid w:val="002B130B"/>
    <w:rsid w:val="002B3092"/>
    <w:rsid w:val="002B4373"/>
    <w:rsid w:val="002B5803"/>
    <w:rsid w:val="002B5E2D"/>
    <w:rsid w:val="002B6E64"/>
    <w:rsid w:val="002B6FDF"/>
    <w:rsid w:val="002B7562"/>
    <w:rsid w:val="002C1F9B"/>
    <w:rsid w:val="002C287F"/>
    <w:rsid w:val="002C4776"/>
    <w:rsid w:val="002C5041"/>
    <w:rsid w:val="002C6420"/>
    <w:rsid w:val="002D0F49"/>
    <w:rsid w:val="002D316C"/>
    <w:rsid w:val="002D33B2"/>
    <w:rsid w:val="002D70F8"/>
    <w:rsid w:val="002D751E"/>
    <w:rsid w:val="002D7656"/>
    <w:rsid w:val="002D77AE"/>
    <w:rsid w:val="002E0107"/>
    <w:rsid w:val="002E1747"/>
    <w:rsid w:val="002E194E"/>
    <w:rsid w:val="002E2907"/>
    <w:rsid w:val="002E58A2"/>
    <w:rsid w:val="002E59BA"/>
    <w:rsid w:val="002E6B0E"/>
    <w:rsid w:val="002E74E5"/>
    <w:rsid w:val="002F1614"/>
    <w:rsid w:val="00301628"/>
    <w:rsid w:val="00301CBB"/>
    <w:rsid w:val="00304C0C"/>
    <w:rsid w:val="00305BAD"/>
    <w:rsid w:val="00306986"/>
    <w:rsid w:val="00310D06"/>
    <w:rsid w:val="003110D9"/>
    <w:rsid w:val="00312314"/>
    <w:rsid w:val="00312B9C"/>
    <w:rsid w:val="003155B5"/>
    <w:rsid w:val="0031640A"/>
    <w:rsid w:val="00317AAC"/>
    <w:rsid w:val="0032080B"/>
    <w:rsid w:val="0032100E"/>
    <w:rsid w:val="00321765"/>
    <w:rsid w:val="00324894"/>
    <w:rsid w:val="00326050"/>
    <w:rsid w:val="0032620E"/>
    <w:rsid w:val="00327316"/>
    <w:rsid w:val="003330C3"/>
    <w:rsid w:val="00334972"/>
    <w:rsid w:val="00334986"/>
    <w:rsid w:val="00335B89"/>
    <w:rsid w:val="00335C7B"/>
    <w:rsid w:val="00335E5B"/>
    <w:rsid w:val="00336C1C"/>
    <w:rsid w:val="00337E4C"/>
    <w:rsid w:val="003447D3"/>
    <w:rsid w:val="00344B1B"/>
    <w:rsid w:val="00346072"/>
    <w:rsid w:val="00346C13"/>
    <w:rsid w:val="00347A7E"/>
    <w:rsid w:val="00351AF0"/>
    <w:rsid w:val="00354AF3"/>
    <w:rsid w:val="00356228"/>
    <w:rsid w:val="00360178"/>
    <w:rsid w:val="003647F9"/>
    <w:rsid w:val="00365892"/>
    <w:rsid w:val="003670E6"/>
    <w:rsid w:val="00370FFA"/>
    <w:rsid w:val="00372033"/>
    <w:rsid w:val="00372B66"/>
    <w:rsid w:val="003741AF"/>
    <w:rsid w:val="00375106"/>
    <w:rsid w:val="00377D00"/>
    <w:rsid w:val="00377E79"/>
    <w:rsid w:val="00381FD4"/>
    <w:rsid w:val="003837C5"/>
    <w:rsid w:val="00385926"/>
    <w:rsid w:val="003864A1"/>
    <w:rsid w:val="00386906"/>
    <w:rsid w:val="00386C8D"/>
    <w:rsid w:val="00395D09"/>
    <w:rsid w:val="00397784"/>
    <w:rsid w:val="00397E68"/>
    <w:rsid w:val="003A0AB7"/>
    <w:rsid w:val="003A1709"/>
    <w:rsid w:val="003A1784"/>
    <w:rsid w:val="003A4BC4"/>
    <w:rsid w:val="003A4C67"/>
    <w:rsid w:val="003A5985"/>
    <w:rsid w:val="003B0F80"/>
    <w:rsid w:val="003B1846"/>
    <w:rsid w:val="003B25AC"/>
    <w:rsid w:val="003B480C"/>
    <w:rsid w:val="003B5A3D"/>
    <w:rsid w:val="003B5EFA"/>
    <w:rsid w:val="003C232E"/>
    <w:rsid w:val="003C2403"/>
    <w:rsid w:val="003C25BC"/>
    <w:rsid w:val="003C2887"/>
    <w:rsid w:val="003C7019"/>
    <w:rsid w:val="003D6237"/>
    <w:rsid w:val="003E46CA"/>
    <w:rsid w:val="003E67F4"/>
    <w:rsid w:val="003E68E5"/>
    <w:rsid w:val="003E7498"/>
    <w:rsid w:val="003F080F"/>
    <w:rsid w:val="003F4E23"/>
    <w:rsid w:val="003F60A5"/>
    <w:rsid w:val="003F6165"/>
    <w:rsid w:val="0040100D"/>
    <w:rsid w:val="004012BA"/>
    <w:rsid w:val="0040165C"/>
    <w:rsid w:val="00402C10"/>
    <w:rsid w:val="00402EBF"/>
    <w:rsid w:val="004053E8"/>
    <w:rsid w:val="00411135"/>
    <w:rsid w:val="00411395"/>
    <w:rsid w:val="00411C39"/>
    <w:rsid w:val="00412427"/>
    <w:rsid w:val="0041408B"/>
    <w:rsid w:val="00414A56"/>
    <w:rsid w:val="00414E51"/>
    <w:rsid w:val="004175BC"/>
    <w:rsid w:val="00422F4D"/>
    <w:rsid w:val="004233DF"/>
    <w:rsid w:val="004243DF"/>
    <w:rsid w:val="0043109B"/>
    <w:rsid w:val="00431310"/>
    <w:rsid w:val="00434165"/>
    <w:rsid w:val="0043480D"/>
    <w:rsid w:val="00436FDD"/>
    <w:rsid w:val="00441293"/>
    <w:rsid w:val="004436E8"/>
    <w:rsid w:val="00443D82"/>
    <w:rsid w:val="00444BB7"/>
    <w:rsid w:val="004465C5"/>
    <w:rsid w:val="00446BF0"/>
    <w:rsid w:val="0045637E"/>
    <w:rsid w:val="00460A23"/>
    <w:rsid w:val="00460E90"/>
    <w:rsid w:val="00462A72"/>
    <w:rsid w:val="00462F28"/>
    <w:rsid w:val="0046562E"/>
    <w:rsid w:val="00467759"/>
    <w:rsid w:val="00471AA5"/>
    <w:rsid w:val="004721A9"/>
    <w:rsid w:val="004723F9"/>
    <w:rsid w:val="00475651"/>
    <w:rsid w:val="0048359F"/>
    <w:rsid w:val="00484475"/>
    <w:rsid w:val="00486314"/>
    <w:rsid w:val="0049071C"/>
    <w:rsid w:val="00490C4D"/>
    <w:rsid w:val="00491808"/>
    <w:rsid w:val="004919B0"/>
    <w:rsid w:val="00494851"/>
    <w:rsid w:val="00494AF4"/>
    <w:rsid w:val="004960A6"/>
    <w:rsid w:val="004A05B0"/>
    <w:rsid w:val="004A1E45"/>
    <w:rsid w:val="004A1E77"/>
    <w:rsid w:val="004A2DBC"/>
    <w:rsid w:val="004B412F"/>
    <w:rsid w:val="004B4511"/>
    <w:rsid w:val="004B5AC4"/>
    <w:rsid w:val="004C235D"/>
    <w:rsid w:val="004C23ED"/>
    <w:rsid w:val="004C458E"/>
    <w:rsid w:val="004C55DB"/>
    <w:rsid w:val="004C58A7"/>
    <w:rsid w:val="004C7549"/>
    <w:rsid w:val="004C7D49"/>
    <w:rsid w:val="004D0082"/>
    <w:rsid w:val="004D1F5F"/>
    <w:rsid w:val="004D27ED"/>
    <w:rsid w:val="004D3B9B"/>
    <w:rsid w:val="004D50B0"/>
    <w:rsid w:val="004D528B"/>
    <w:rsid w:val="004D5859"/>
    <w:rsid w:val="004D6458"/>
    <w:rsid w:val="004D7C22"/>
    <w:rsid w:val="004E0B6B"/>
    <w:rsid w:val="004E6FCA"/>
    <w:rsid w:val="004EC3CE"/>
    <w:rsid w:val="004F145C"/>
    <w:rsid w:val="004F3350"/>
    <w:rsid w:val="004F5C4E"/>
    <w:rsid w:val="004F6EBC"/>
    <w:rsid w:val="004F7388"/>
    <w:rsid w:val="005019CA"/>
    <w:rsid w:val="00503C29"/>
    <w:rsid w:val="00507D43"/>
    <w:rsid w:val="00510204"/>
    <w:rsid w:val="00510A6F"/>
    <w:rsid w:val="00510C8E"/>
    <w:rsid w:val="005116A6"/>
    <w:rsid w:val="00515132"/>
    <w:rsid w:val="00520028"/>
    <w:rsid w:val="0052099A"/>
    <w:rsid w:val="00521D49"/>
    <w:rsid w:val="00522AEB"/>
    <w:rsid w:val="00522D96"/>
    <w:rsid w:val="00524723"/>
    <w:rsid w:val="00530D65"/>
    <w:rsid w:val="0053200E"/>
    <w:rsid w:val="005327C5"/>
    <w:rsid w:val="0053322D"/>
    <w:rsid w:val="00533E68"/>
    <w:rsid w:val="00537772"/>
    <w:rsid w:val="00537D06"/>
    <w:rsid w:val="00540CDA"/>
    <w:rsid w:val="00544478"/>
    <w:rsid w:val="00545664"/>
    <w:rsid w:val="00545E5F"/>
    <w:rsid w:val="005540B7"/>
    <w:rsid w:val="0055667B"/>
    <w:rsid w:val="00556C79"/>
    <w:rsid w:val="0055768E"/>
    <w:rsid w:val="00561D1A"/>
    <w:rsid w:val="00563A6E"/>
    <w:rsid w:val="00565BE3"/>
    <w:rsid w:val="00565C91"/>
    <w:rsid w:val="00567A94"/>
    <w:rsid w:val="00567C49"/>
    <w:rsid w:val="0057194F"/>
    <w:rsid w:val="00571C7F"/>
    <w:rsid w:val="00574DCF"/>
    <w:rsid w:val="00575743"/>
    <w:rsid w:val="00576490"/>
    <w:rsid w:val="005774ED"/>
    <w:rsid w:val="0058031C"/>
    <w:rsid w:val="00580419"/>
    <w:rsid w:val="00581AC5"/>
    <w:rsid w:val="00581D52"/>
    <w:rsid w:val="0058671F"/>
    <w:rsid w:val="005876B5"/>
    <w:rsid w:val="0059123F"/>
    <w:rsid w:val="005922E4"/>
    <w:rsid w:val="005924EB"/>
    <w:rsid w:val="005937D3"/>
    <w:rsid w:val="00593B86"/>
    <w:rsid w:val="00595BBD"/>
    <w:rsid w:val="0059607E"/>
    <w:rsid w:val="00596B36"/>
    <w:rsid w:val="005971A5"/>
    <w:rsid w:val="005973EB"/>
    <w:rsid w:val="005A222A"/>
    <w:rsid w:val="005A27CB"/>
    <w:rsid w:val="005A3592"/>
    <w:rsid w:val="005A44D1"/>
    <w:rsid w:val="005A4650"/>
    <w:rsid w:val="005A59F7"/>
    <w:rsid w:val="005A6A0D"/>
    <w:rsid w:val="005B5605"/>
    <w:rsid w:val="005B70A3"/>
    <w:rsid w:val="005C15CC"/>
    <w:rsid w:val="005C23CE"/>
    <w:rsid w:val="005C3E1E"/>
    <w:rsid w:val="005C44C8"/>
    <w:rsid w:val="005C4587"/>
    <w:rsid w:val="005C478A"/>
    <w:rsid w:val="005C5CAF"/>
    <w:rsid w:val="005C6353"/>
    <w:rsid w:val="005C7BB7"/>
    <w:rsid w:val="005D1F36"/>
    <w:rsid w:val="005D457C"/>
    <w:rsid w:val="005D511C"/>
    <w:rsid w:val="005D5A7D"/>
    <w:rsid w:val="005D682C"/>
    <w:rsid w:val="005D7FE3"/>
    <w:rsid w:val="005E0FC5"/>
    <w:rsid w:val="005E1061"/>
    <w:rsid w:val="005E1B5D"/>
    <w:rsid w:val="005E32F2"/>
    <w:rsid w:val="005E389F"/>
    <w:rsid w:val="005E3DC5"/>
    <w:rsid w:val="005E5A5D"/>
    <w:rsid w:val="005E5B44"/>
    <w:rsid w:val="005E7A9C"/>
    <w:rsid w:val="005F1C36"/>
    <w:rsid w:val="005F373C"/>
    <w:rsid w:val="005F37B1"/>
    <w:rsid w:val="005F3E7F"/>
    <w:rsid w:val="005F61C2"/>
    <w:rsid w:val="005F625A"/>
    <w:rsid w:val="005F666A"/>
    <w:rsid w:val="005F70B3"/>
    <w:rsid w:val="005F7C53"/>
    <w:rsid w:val="00601102"/>
    <w:rsid w:val="00604252"/>
    <w:rsid w:val="0060548B"/>
    <w:rsid w:val="006063B2"/>
    <w:rsid w:val="00606CD7"/>
    <w:rsid w:val="00607547"/>
    <w:rsid w:val="006143EB"/>
    <w:rsid w:val="00616306"/>
    <w:rsid w:val="00621F42"/>
    <w:rsid w:val="0062422E"/>
    <w:rsid w:val="0062501C"/>
    <w:rsid w:val="00625C67"/>
    <w:rsid w:val="006269CE"/>
    <w:rsid w:val="00630559"/>
    <w:rsid w:val="00630F96"/>
    <w:rsid w:val="006350D1"/>
    <w:rsid w:val="00636323"/>
    <w:rsid w:val="00636A23"/>
    <w:rsid w:val="00637F08"/>
    <w:rsid w:val="006409B2"/>
    <w:rsid w:val="00641C4E"/>
    <w:rsid w:val="00642197"/>
    <w:rsid w:val="00642C15"/>
    <w:rsid w:val="00642C81"/>
    <w:rsid w:val="00642D0E"/>
    <w:rsid w:val="00645A31"/>
    <w:rsid w:val="00645C25"/>
    <w:rsid w:val="00646906"/>
    <w:rsid w:val="006469F7"/>
    <w:rsid w:val="00647647"/>
    <w:rsid w:val="00651B7D"/>
    <w:rsid w:val="00652032"/>
    <w:rsid w:val="00652924"/>
    <w:rsid w:val="0065417D"/>
    <w:rsid w:val="00655001"/>
    <w:rsid w:val="006551E5"/>
    <w:rsid w:val="0065680E"/>
    <w:rsid w:val="00661813"/>
    <w:rsid w:val="00662476"/>
    <w:rsid w:val="00663327"/>
    <w:rsid w:val="00664DE0"/>
    <w:rsid w:val="0066524F"/>
    <w:rsid w:val="00666960"/>
    <w:rsid w:val="00674F9D"/>
    <w:rsid w:val="0067559F"/>
    <w:rsid w:val="006760FF"/>
    <w:rsid w:val="006761D2"/>
    <w:rsid w:val="00676AF1"/>
    <w:rsid w:val="00681A14"/>
    <w:rsid w:val="00682F25"/>
    <w:rsid w:val="0068398F"/>
    <w:rsid w:val="00684F39"/>
    <w:rsid w:val="00690560"/>
    <w:rsid w:val="0069161C"/>
    <w:rsid w:val="006934B7"/>
    <w:rsid w:val="00695064"/>
    <w:rsid w:val="00695A86"/>
    <w:rsid w:val="006961C0"/>
    <w:rsid w:val="006A0E2B"/>
    <w:rsid w:val="006A199A"/>
    <w:rsid w:val="006A2641"/>
    <w:rsid w:val="006A2B96"/>
    <w:rsid w:val="006A5135"/>
    <w:rsid w:val="006A6D71"/>
    <w:rsid w:val="006A7E8F"/>
    <w:rsid w:val="006B064B"/>
    <w:rsid w:val="006B2E01"/>
    <w:rsid w:val="006C1B8E"/>
    <w:rsid w:val="006C28EA"/>
    <w:rsid w:val="006C4909"/>
    <w:rsid w:val="006C4F86"/>
    <w:rsid w:val="006C5267"/>
    <w:rsid w:val="006C741D"/>
    <w:rsid w:val="006D0A24"/>
    <w:rsid w:val="006D0E22"/>
    <w:rsid w:val="006D6010"/>
    <w:rsid w:val="006D69B7"/>
    <w:rsid w:val="006D72B9"/>
    <w:rsid w:val="006D762D"/>
    <w:rsid w:val="006D774E"/>
    <w:rsid w:val="006D7949"/>
    <w:rsid w:val="006D7D54"/>
    <w:rsid w:val="006D7E88"/>
    <w:rsid w:val="006E060D"/>
    <w:rsid w:val="006E14F6"/>
    <w:rsid w:val="006E4202"/>
    <w:rsid w:val="006E5C54"/>
    <w:rsid w:val="006F0999"/>
    <w:rsid w:val="006F20A8"/>
    <w:rsid w:val="006F2491"/>
    <w:rsid w:val="006F25A1"/>
    <w:rsid w:val="006F44EB"/>
    <w:rsid w:val="006F4DFB"/>
    <w:rsid w:val="006F56EB"/>
    <w:rsid w:val="006F7203"/>
    <w:rsid w:val="0070320C"/>
    <w:rsid w:val="00705073"/>
    <w:rsid w:val="00707BA5"/>
    <w:rsid w:val="0071202D"/>
    <w:rsid w:val="007149CD"/>
    <w:rsid w:val="00716950"/>
    <w:rsid w:val="00716FCB"/>
    <w:rsid w:val="007176B1"/>
    <w:rsid w:val="00720A85"/>
    <w:rsid w:val="00721933"/>
    <w:rsid w:val="00721BD2"/>
    <w:rsid w:val="007258B0"/>
    <w:rsid w:val="00730B05"/>
    <w:rsid w:val="00730CA2"/>
    <w:rsid w:val="00732276"/>
    <w:rsid w:val="00733D2F"/>
    <w:rsid w:val="00734FA9"/>
    <w:rsid w:val="0073510C"/>
    <w:rsid w:val="00735B9E"/>
    <w:rsid w:val="00735E26"/>
    <w:rsid w:val="007401C5"/>
    <w:rsid w:val="00741933"/>
    <w:rsid w:val="00741DE9"/>
    <w:rsid w:val="00741EDE"/>
    <w:rsid w:val="00743026"/>
    <w:rsid w:val="00745CD6"/>
    <w:rsid w:val="00745CD8"/>
    <w:rsid w:val="007464A8"/>
    <w:rsid w:val="007469CF"/>
    <w:rsid w:val="007474D0"/>
    <w:rsid w:val="007501B8"/>
    <w:rsid w:val="00750443"/>
    <w:rsid w:val="00751F9C"/>
    <w:rsid w:val="00755BFD"/>
    <w:rsid w:val="00757091"/>
    <w:rsid w:val="007575D8"/>
    <w:rsid w:val="00757A77"/>
    <w:rsid w:val="00757D37"/>
    <w:rsid w:val="00762EE3"/>
    <w:rsid w:val="007639ED"/>
    <w:rsid w:val="00764220"/>
    <w:rsid w:val="00764B01"/>
    <w:rsid w:val="007673D4"/>
    <w:rsid w:val="00767AF0"/>
    <w:rsid w:val="00771169"/>
    <w:rsid w:val="00772D20"/>
    <w:rsid w:val="00775A7C"/>
    <w:rsid w:val="00777345"/>
    <w:rsid w:val="00780B09"/>
    <w:rsid w:val="00781F01"/>
    <w:rsid w:val="00783263"/>
    <w:rsid w:val="00785559"/>
    <w:rsid w:val="00786430"/>
    <w:rsid w:val="007917B7"/>
    <w:rsid w:val="00791BC4"/>
    <w:rsid w:val="00791DDB"/>
    <w:rsid w:val="007939B6"/>
    <w:rsid w:val="007939FA"/>
    <w:rsid w:val="00794E15"/>
    <w:rsid w:val="00794E76"/>
    <w:rsid w:val="00796006"/>
    <w:rsid w:val="00796D87"/>
    <w:rsid w:val="007A193C"/>
    <w:rsid w:val="007A1ACF"/>
    <w:rsid w:val="007A1CB9"/>
    <w:rsid w:val="007A25B6"/>
    <w:rsid w:val="007A6C0A"/>
    <w:rsid w:val="007B098F"/>
    <w:rsid w:val="007B0A1B"/>
    <w:rsid w:val="007B28F7"/>
    <w:rsid w:val="007B2E33"/>
    <w:rsid w:val="007B36FB"/>
    <w:rsid w:val="007B5ED7"/>
    <w:rsid w:val="007C0DA3"/>
    <w:rsid w:val="007C1D29"/>
    <w:rsid w:val="007C3FC7"/>
    <w:rsid w:val="007C4A85"/>
    <w:rsid w:val="007C6B3D"/>
    <w:rsid w:val="007C6BA7"/>
    <w:rsid w:val="007D50A7"/>
    <w:rsid w:val="007D6EE9"/>
    <w:rsid w:val="007E0342"/>
    <w:rsid w:val="007E1659"/>
    <w:rsid w:val="007E2E43"/>
    <w:rsid w:val="007E43B7"/>
    <w:rsid w:val="007E5F52"/>
    <w:rsid w:val="007E6379"/>
    <w:rsid w:val="007F1B1A"/>
    <w:rsid w:val="007F2B9F"/>
    <w:rsid w:val="007F3FA3"/>
    <w:rsid w:val="007F4433"/>
    <w:rsid w:val="007F69D5"/>
    <w:rsid w:val="007F7191"/>
    <w:rsid w:val="00800DA9"/>
    <w:rsid w:val="008021AA"/>
    <w:rsid w:val="00803F54"/>
    <w:rsid w:val="00804767"/>
    <w:rsid w:val="008068D4"/>
    <w:rsid w:val="00806A90"/>
    <w:rsid w:val="0080702D"/>
    <w:rsid w:val="00807FB9"/>
    <w:rsid w:val="00807FD7"/>
    <w:rsid w:val="0081071B"/>
    <w:rsid w:val="00812968"/>
    <w:rsid w:val="00813000"/>
    <w:rsid w:val="00813724"/>
    <w:rsid w:val="0081406C"/>
    <w:rsid w:val="00814A5B"/>
    <w:rsid w:val="00814D98"/>
    <w:rsid w:val="00817F8E"/>
    <w:rsid w:val="00820E5B"/>
    <w:rsid w:val="00821781"/>
    <w:rsid w:val="008242D7"/>
    <w:rsid w:val="0082539A"/>
    <w:rsid w:val="00826309"/>
    <w:rsid w:val="00826602"/>
    <w:rsid w:val="0082752A"/>
    <w:rsid w:val="008278B9"/>
    <w:rsid w:val="008310A9"/>
    <w:rsid w:val="0083298A"/>
    <w:rsid w:val="00833090"/>
    <w:rsid w:val="00833C9C"/>
    <w:rsid w:val="00835104"/>
    <w:rsid w:val="00835642"/>
    <w:rsid w:val="00836AEB"/>
    <w:rsid w:val="00836EAD"/>
    <w:rsid w:val="00840D86"/>
    <w:rsid w:val="00841425"/>
    <w:rsid w:val="00841ABB"/>
    <w:rsid w:val="00841CA1"/>
    <w:rsid w:val="00842D34"/>
    <w:rsid w:val="00843AEA"/>
    <w:rsid w:val="00844EF3"/>
    <w:rsid w:val="008459A7"/>
    <w:rsid w:val="008462C7"/>
    <w:rsid w:val="00846CF8"/>
    <w:rsid w:val="00847DF7"/>
    <w:rsid w:val="00851ABC"/>
    <w:rsid w:val="00853C64"/>
    <w:rsid w:val="00855629"/>
    <w:rsid w:val="00856DEA"/>
    <w:rsid w:val="00857BAD"/>
    <w:rsid w:val="00862760"/>
    <w:rsid w:val="0086281E"/>
    <w:rsid w:val="008628DC"/>
    <w:rsid w:val="00862AFA"/>
    <w:rsid w:val="00862B64"/>
    <w:rsid w:val="00863C8D"/>
    <w:rsid w:val="00864FE8"/>
    <w:rsid w:val="00866117"/>
    <w:rsid w:val="00870943"/>
    <w:rsid w:val="00870BCC"/>
    <w:rsid w:val="00870CDD"/>
    <w:rsid w:val="008747C7"/>
    <w:rsid w:val="00875B44"/>
    <w:rsid w:val="00875B79"/>
    <w:rsid w:val="00875E79"/>
    <w:rsid w:val="008770A0"/>
    <w:rsid w:val="008804A5"/>
    <w:rsid w:val="00882A46"/>
    <w:rsid w:val="0088574B"/>
    <w:rsid w:val="00885D23"/>
    <w:rsid w:val="008869DC"/>
    <w:rsid w:val="008877BE"/>
    <w:rsid w:val="00887808"/>
    <w:rsid w:val="00887FC7"/>
    <w:rsid w:val="0089021D"/>
    <w:rsid w:val="00890432"/>
    <w:rsid w:val="008909EC"/>
    <w:rsid w:val="00891587"/>
    <w:rsid w:val="008919FA"/>
    <w:rsid w:val="00892FBC"/>
    <w:rsid w:val="00894BCF"/>
    <w:rsid w:val="00895AFF"/>
    <w:rsid w:val="00895D63"/>
    <w:rsid w:val="00896173"/>
    <w:rsid w:val="00896A30"/>
    <w:rsid w:val="00897AB8"/>
    <w:rsid w:val="008A1B7E"/>
    <w:rsid w:val="008A3593"/>
    <w:rsid w:val="008A3A63"/>
    <w:rsid w:val="008A406A"/>
    <w:rsid w:val="008B0502"/>
    <w:rsid w:val="008B1C3D"/>
    <w:rsid w:val="008B273D"/>
    <w:rsid w:val="008B2E6F"/>
    <w:rsid w:val="008B3050"/>
    <w:rsid w:val="008B515B"/>
    <w:rsid w:val="008B5996"/>
    <w:rsid w:val="008B6BF8"/>
    <w:rsid w:val="008B6FF1"/>
    <w:rsid w:val="008B7755"/>
    <w:rsid w:val="008C55B0"/>
    <w:rsid w:val="008C56F2"/>
    <w:rsid w:val="008C6033"/>
    <w:rsid w:val="008C62CC"/>
    <w:rsid w:val="008D3181"/>
    <w:rsid w:val="008D44E7"/>
    <w:rsid w:val="008D55B8"/>
    <w:rsid w:val="008D5B82"/>
    <w:rsid w:val="008D731E"/>
    <w:rsid w:val="008E0DBD"/>
    <w:rsid w:val="008E4151"/>
    <w:rsid w:val="008E416D"/>
    <w:rsid w:val="008E531D"/>
    <w:rsid w:val="008E65CE"/>
    <w:rsid w:val="008E6E2D"/>
    <w:rsid w:val="008E6EA1"/>
    <w:rsid w:val="008E7E28"/>
    <w:rsid w:val="008E7F1D"/>
    <w:rsid w:val="008F0159"/>
    <w:rsid w:val="008F0266"/>
    <w:rsid w:val="008F1DF0"/>
    <w:rsid w:val="008F4223"/>
    <w:rsid w:val="008F7590"/>
    <w:rsid w:val="008F7726"/>
    <w:rsid w:val="00901B2B"/>
    <w:rsid w:val="009027FB"/>
    <w:rsid w:val="00904BC9"/>
    <w:rsid w:val="00905320"/>
    <w:rsid w:val="00905C21"/>
    <w:rsid w:val="009121E8"/>
    <w:rsid w:val="00913B51"/>
    <w:rsid w:val="00913FD6"/>
    <w:rsid w:val="009142B1"/>
    <w:rsid w:val="00915D20"/>
    <w:rsid w:val="00915D69"/>
    <w:rsid w:val="0091743C"/>
    <w:rsid w:val="0092009F"/>
    <w:rsid w:val="0092228E"/>
    <w:rsid w:val="009238D7"/>
    <w:rsid w:val="00924B03"/>
    <w:rsid w:val="00924C35"/>
    <w:rsid w:val="00926E58"/>
    <w:rsid w:val="00927C50"/>
    <w:rsid w:val="00931CC8"/>
    <w:rsid w:val="00932EA3"/>
    <w:rsid w:val="00933F40"/>
    <w:rsid w:val="00936B63"/>
    <w:rsid w:val="00937779"/>
    <w:rsid w:val="0094139A"/>
    <w:rsid w:val="00942C59"/>
    <w:rsid w:val="00942EB5"/>
    <w:rsid w:val="00943E6C"/>
    <w:rsid w:val="0095010C"/>
    <w:rsid w:val="00954BF9"/>
    <w:rsid w:val="00955EB7"/>
    <w:rsid w:val="00956FA0"/>
    <w:rsid w:val="00956FF8"/>
    <w:rsid w:val="009576DD"/>
    <w:rsid w:val="009613E3"/>
    <w:rsid w:val="00963BCA"/>
    <w:rsid w:val="009650A8"/>
    <w:rsid w:val="009663A1"/>
    <w:rsid w:val="009702CD"/>
    <w:rsid w:val="00972076"/>
    <w:rsid w:val="00973052"/>
    <w:rsid w:val="00974E43"/>
    <w:rsid w:val="00976738"/>
    <w:rsid w:val="009821B1"/>
    <w:rsid w:val="009872CC"/>
    <w:rsid w:val="009905CB"/>
    <w:rsid w:val="00993A17"/>
    <w:rsid w:val="00993B5C"/>
    <w:rsid w:val="0099507F"/>
    <w:rsid w:val="00995164"/>
    <w:rsid w:val="00995CFA"/>
    <w:rsid w:val="00997353"/>
    <w:rsid w:val="009B3D6D"/>
    <w:rsid w:val="009B4E5E"/>
    <w:rsid w:val="009C17C6"/>
    <w:rsid w:val="009C1E50"/>
    <w:rsid w:val="009C2E71"/>
    <w:rsid w:val="009C2F67"/>
    <w:rsid w:val="009C4A4E"/>
    <w:rsid w:val="009C4C3B"/>
    <w:rsid w:val="009C68C9"/>
    <w:rsid w:val="009C6E52"/>
    <w:rsid w:val="009D05A8"/>
    <w:rsid w:val="009D07DB"/>
    <w:rsid w:val="009D1295"/>
    <w:rsid w:val="009D20B0"/>
    <w:rsid w:val="009D2174"/>
    <w:rsid w:val="009D234C"/>
    <w:rsid w:val="009D2ECE"/>
    <w:rsid w:val="009D3397"/>
    <w:rsid w:val="009D52E8"/>
    <w:rsid w:val="009D54AD"/>
    <w:rsid w:val="009D6A27"/>
    <w:rsid w:val="009D7323"/>
    <w:rsid w:val="009E14D8"/>
    <w:rsid w:val="009E4D90"/>
    <w:rsid w:val="009E5009"/>
    <w:rsid w:val="009E5994"/>
    <w:rsid w:val="009E6109"/>
    <w:rsid w:val="009E6D4D"/>
    <w:rsid w:val="009E7911"/>
    <w:rsid w:val="009F2FE0"/>
    <w:rsid w:val="009F36DF"/>
    <w:rsid w:val="009F4D21"/>
    <w:rsid w:val="009F4D8A"/>
    <w:rsid w:val="009F5949"/>
    <w:rsid w:val="009F6C9B"/>
    <w:rsid w:val="00A0280E"/>
    <w:rsid w:val="00A029C9"/>
    <w:rsid w:val="00A04EE0"/>
    <w:rsid w:val="00A05A61"/>
    <w:rsid w:val="00A10593"/>
    <w:rsid w:val="00A11D5E"/>
    <w:rsid w:val="00A17244"/>
    <w:rsid w:val="00A17562"/>
    <w:rsid w:val="00A2115D"/>
    <w:rsid w:val="00A30456"/>
    <w:rsid w:val="00A314DA"/>
    <w:rsid w:val="00A34D9C"/>
    <w:rsid w:val="00A35F61"/>
    <w:rsid w:val="00A363B7"/>
    <w:rsid w:val="00A36D05"/>
    <w:rsid w:val="00A4619A"/>
    <w:rsid w:val="00A477D8"/>
    <w:rsid w:val="00A47E7D"/>
    <w:rsid w:val="00A5006F"/>
    <w:rsid w:val="00A52688"/>
    <w:rsid w:val="00A5276A"/>
    <w:rsid w:val="00A531FE"/>
    <w:rsid w:val="00A53F39"/>
    <w:rsid w:val="00A5450F"/>
    <w:rsid w:val="00A54CE1"/>
    <w:rsid w:val="00A54E60"/>
    <w:rsid w:val="00A60A3E"/>
    <w:rsid w:val="00A61904"/>
    <w:rsid w:val="00A623AC"/>
    <w:rsid w:val="00A62CDE"/>
    <w:rsid w:val="00A63585"/>
    <w:rsid w:val="00A658F1"/>
    <w:rsid w:val="00A65ABC"/>
    <w:rsid w:val="00A660F6"/>
    <w:rsid w:val="00A67DC5"/>
    <w:rsid w:val="00A71489"/>
    <w:rsid w:val="00A74A2A"/>
    <w:rsid w:val="00A75E98"/>
    <w:rsid w:val="00A80198"/>
    <w:rsid w:val="00A80EE3"/>
    <w:rsid w:val="00A81AFE"/>
    <w:rsid w:val="00A85B12"/>
    <w:rsid w:val="00A865C6"/>
    <w:rsid w:val="00A87A8E"/>
    <w:rsid w:val="00A90777"/>
    <w:rsid w:val="00A9353F"/>
    <w:rsid w:val="00A9385D"/>
    <w:rsid w:val="00A94941"/>
    <w:rsid w:val="00A949BB"/>
    <w:rsid w:val="00A95712"/>
    <w:rsid w:val="00A96BC9"/>
    <w:rsid w:val="00AA04E4"/>
    <w:rsid w:val="00AA3336"/>
    <w:rsid w:val="00AA3DC5"/>
    <w:rsid w:val="00AA50AF"/>
    <w:rsid w:val="00AA76D3"/>
    <w:rsid w:val="00AA773F"/>
    <w:rsid w:val="00AB3B04"/>
    <w:rsid w:val="00AB445D"/>
    <w:rsid w:val="00AB44F4"/>
    <w:rsid w:val="00AB5F6B"/>
    <w:rsid w:val="00AB6D5A"/>
    <w:rsid w:val="00AC7839"/>
    <w:rsid w:val="00AD01C5"/>
    <w:rsid w:val="00AD02C7"/>
    <w:rsid w:val="00AD19CC"/>
    <w:rsid w:val="00AD1D7A"/>
    <w:rsid w:val="00AD3564"/>
    <w:rsid w:val="00AD6E03"/>
    <w:rsid w:val="00AD72D7"/>
    <w:rsid w:val="00AE1163"/>
    <w:rsid w:val="00AE1791"/>
    <w:rsid w:val="00AE3E0D"/>
    <w:rsid w:val="00AE4B6F"/>
    <w:rsid w:val="00AE7086"/>
    <w:rsid w:val="00AF2255"/>
    <w:rsid w:val="00AF2772"/>
    <w:rsid w:val="00AF346E"/>
    <w:rsid w:val="00AF3718"/>
    <w:rsid w:val="00AF37D5"/>
    <w:rsid w:val="00AF4D64"/>
    <w:rsid w:val="00AF5525"/>
    <w:rsid w:val="00AF60B7"/>
    <w:rsid w:val="00AF6EBF"/>
    <w:rsid w:val="00B00B12"/>
    <w:rsid w:val="00B03D98"/>
    <w:rsid w:val="00B04654"/>
    <w:rsid w:val="00B060F2"/>
    <w:rsid w:val="00B060F6"/>
    <w:rsid w:val="00B06694"/>
    <w:rsid w:val="00B13DCF"/>
    <w:rsid w:val="00B15FC1"/>
    <w:rsid w:val="00B164B1"/>
    <w:rsid w:val="00B1745E"/>
    <w:rsid w:val="00B21A49"/>
    <w:rsid w:val="00B2209C"/>
    <w:rsid w:val="00B23196"/>
    <w:rsid w:val="00B2650A"/>
    <w:rsid w:val="00B26641"/>
    <w:rsid w:val="00B30FFA"/>
    <w:rsid w:val="00B357E4"/>
    <w:rsid w:val="00B35939"/>
    <w:rsid w:val="00B35EFB"/>
    <w:rsid w:val="00B367B0"/>
    <w:rsid w:val="00B3685A"/>
    <w:rsid w:val="00B36890"/>
    <w:rsid w:val="00B368F5"/>
    <w:rsid w:val="00B36B75"/>
    <w:rsid w:val="00B40F1C"/>
    <w:rsid w:val="00B50190"/>
    <w:rsid w:val="00B504CF"/>
    <w:rsid w:val="00B5580C"/>
    <w:rsid w:val="00B57A21"/>
    <w:rsid w:val="00B606BC"/>
    <w:rsid w:val="00B63BA6"/>
    <w:rsid w:val="00B640F0"/>
    <w:rsid w:val="00B6684A"/>
    <w:rsid w:val="00B66866"/>
    <w:rsid w:val="00B6734C"/>
    <w:rsid w:val="00B70CA4"/>
    <w:rsid w:val="00B719D3"/>
    <w:rsid w:val="00B722C9"/>
    <w:rsid w:val="00B72F69"/>
    <w:rsid w:val="00B76321"/>
    <w:rsid w:val="00B82E74"/>
    <w:rsid w:val="00B83F96"/>
    <w:rsid w:val="00B83FB0"/>
    <w:rsid w:val="00B84FD3"/>
    <w:rsid w:val="00B8565E"/>
    <w:rsid w:val="00B86668"/>
    <w:rsid w:val="00B87785"/>
    <w:rsid w:val="00B90FC3"/>
    <w:rsid w:val="00B933E2"/>
    <w:rsid w:val="00B94EE5"/>
    <w:rsid w:val="00B955FE"/>
    <w:rsid w:val="00BA16FD"/>
    <w:rsid w:val="00BA19C5"/>
    <w:rsid w:val="00BA4BA5"/>
    <w:rsid w:val="00BA7390"/>
    <w:rsid w:val="00BB0670"/>
    <w:rsid w:val="00BB612D"/>
    <w:rsid w:val="00BB61DF"/>
    <w:rsid w:val="00BB6201"/>
    <w:rsid w:val="00BB790D"/>
    <w:rsid w:val="00BC05EF"/>
    <w:rsid w:val="00BC3484"/>
    <w:rsid w:val="00BC35F1"/>
    <w:rsid w:val="00BC546D"/>
    <w:rsid w:val="00BC5874"/>
    <w:rsid w:val="00BC5AEF"/>
    <w:rsid w:val="00BC5B0D"/>
    <w:rsid w:val="00BC69B5"/>
    <w:rsid w:val="00BC6F54"/>
    <w:rsid w:val="00BD2359"/>
    <w:rsid w:val="00BE2D54"/>
    <w:rsid w:val="00BE31C5"/>
    <w:rsid w:val="00BE345F"/>
    <w:rsid w:val="00BE3C71"/>
    <w:rsid w:val="00BE468C"/>
    <w:rsid w:val="00BE48C9"/>
    <w:rsid w:val="00BE4FFB"/>
    <w:rsid w:val="00BF2BB5"/>
    <w:rsid w:val="00BF505B"/>
    <w:rsid w:val="00BF520C"/>
    <w:rsid w:val="00BF59BB"/>
    <w:rsid w:val="00BF618E"/>
    <w:rsid w:val="00BF6721"/>
    <w:rsid w:val="00BF67EB"/>
    <w:rsid w:val="00BF764C"/>
    <w:rsid w:val="00C0203A"/>
    <w:rsid w:val="00C064E7"/>
    <w:rsid w:val="00C068BD"/>
    <w:rsid w:val="00C06D9B"/>
    <w:rsid w:val="00C06FE3"/>
    <w:rsid w:val="00C117B5"/>
    <w:rsid w:val="00C138C6"/>
    <w:rsid w:val="00C13A54"/>
    <w:rsid w:val="00C21F5D"/>
    <w:rsid w:val="00C23138"/>
    <w:rsid w:val="00C231FB"/>
    <w:rsid w:val="00C2328D"/>
    <w:rsid w:val="00C23541"/>
    <w:rsid w:val="00C276E6"/>
    <w:rsid w:val="00C30580"/>
    <w:rsid w:val="00C30D65"/>
    <w:rsid w:val="00C311AF"/>
    <w:rsid w:val="00C329A6"/>
    <w:rsid w:val="00C33688"/>
    <w:rsid w:val="00C34BA1"/>
    <w:rsid w:val="00C368B9"/>
    <w:rsid w:val="00C370D3"/>
    <w:rsid w:val="00C37DD7"/>
    <w:rsid w:val="00C40EDF"/>
    <w:rsid w:val="00C416AF"/>
    <w:rsid w:val="00C45026"/>
    <w:rsid w:val="00C477C9"/>
    <w:rsid w:val="00C50040"/>
    <w:rsid w:val="00C506C5"/>
    <w:rsid w:val="00C52DDF"/>
    <w:rsid w:val="00C52FB4"/>
    <w:rsid w:val="00C61C64"/>
    <w:rsid w:val="00C655B5"/>
    <w:rsid w:val="00C66173"/>
    <w:rsid w:val="00C70BFF"/>
    <w:rsid w:val="00C71F77"/>
    <w:rsid w:val="00C72353"/>
    <w:rsid w:val="00C73E76"/>
    <w:rsid w:val="00C740A1"/>
    <w:rsid w:val="00C75A5A"/>
    <w:rsid w:val="00C75CD5"/>
    <w:rsid w:val="00C802F0"/>
    <w:rsid w:val="00C849D3"/>
    <w:rsid w:val="00C84B15"/>
    <w:rsid w:val="00C85B36"/>
    <w:rsid w:val="00C864BF"/>
    <w:rsid w:val="00C86C40"/>
    <w:rsid w:val="00C9026D"/>
    <w:rsid w:val="00C93C08"/>
    <w:rsid w:val="00C93D98"/>
    <w:rsid w:val="00C949FF"/>
    <w:rsid w:val="00C952B3"/>
    <w:rsid w:val="00C95B33"/>
    <w:rsid w:val="00C96E9C"/>
    <w:rsid w:val="00C97DBB"/>
    <w:rsid w:val="00CA0159"/>
    <w:rsid w:val="00CA2DDD"/>
    <w:rsid w:val="00CB10E1"/>
    <w:rsid w:val="00CB3189"/>
    <w:rsid w:val="00CC1461"/>
    <w:rsid w:val="00CC2FA3"/>
    <w:rsid w:val="00CC4219"/>
    <w:rsid w:val="00CD0FF1"/>
    <w:rsid w:val="00CD1114"/>
    <w:rsid w:val="00CD1318"/>
    <w:rsid w:val="00CD1F51"/>
    <w:rsid w:val="00CD2AA1"/>
    <w:rsid w:val="00CD4A29"/>
    <w:rsid w:val="00CD5FF6"/>
    <w:rsid w:val="00CE1F0E"/>
    <w:rsid w:val="00CE2235"/>
    <w:rsid w:val="00CE29DA"/>
    <w:rsid w:val="00CE2DC3"/>
    <w:rsid w:val="00CE3F16"/>
    <w:rsid w:val="00CE40D0"/>
    <w:rsid w:val="00CE5EDC"/>
    <w:rsid w:val="00CE5F78"/>
    <w:rsid w:val="00CE71AE"/>
    <w:rsid w:val="00CE7495"/>
    <w:rsid w:val="00CF4A9E"/>
    <w:rsid w:val="00CF5497"/>
    <w:rsid w:val="00CF58F6"/>
    <w:rsid w:val="00CF727B"/>
    <w:rsid w:val="00D003C9"/>
    <w:rsid w:val="00D01113"/>
    <w:rsid w:val="00D03BD4"/>
    <w:rsid w:val="00D065F4"/>
    <w:rsid w:val="00D07BB9"/>
    <w:rsid w:val="00D07E7E"/>
    <w:rsid w:val="00D1056B"/>
    <w:rsid w:val="00D10803"/>
    <w:rsid w:val="00D11D99"/>
    <w:rsid w:val="00D12917"/>
    <w:rsid w:val="00D14D35"/>
    <w:rsid w:val="00D174FA"/>
    <w:rsid w:val="00D20663"/>
    <w:rsid w:val="00D21095"/>
    <w:rsid w:val="00D23AF8"/>
    <w:rsid w:val="00D248CA"/>
    <w:rsid w:val="00D24D6A"/>
    <w:rsid w:val="00D262DD"/>
    <w:rsid w:val="00D31405"/>
    <w:rsid w:val="00D343BC"/>
    <w:rsid w:val="00D34A58"/>
    <w:rsid w:val="00D403AE"/>
    <w:rsid w:val="00D40F56"/>
    <w:rsid w:val="00D433CD"/>
    <w:rsid w:val="00D44001"/>
    <w:rsid w:val="00D44C98"/>
    <w:rsid w:val="00D46541"/>
    <w:rsid w:val="00D47D6D"/>
    <w:rsid w:val="00D53916"/>
    <w:rsid w:val="00D545AD"/>
    <w:rsid w:val="00D56E7C"/>
    <w:rsid w:val="00D6079B"/>
    <w:rsid w:val="00D607C5"/>
    <w:rsid w:val="00D62999"/>
    <w:rsid w:val="00D63042"/>
    <w:rsid w:val="00D63D66"/>
    <w:rsid w:val="00D65464"/>
    <w:rsid w:val="00D66384"/>
    <w:rsid w:val="00D70F87"/>
    <w:rsid w:val="00D716FD"/>
    <w:rsid w:val="00D763BC"/>
    <w:rsid w:val="00D76D38"/>
    <w:rsid w:val="00D803EB"/>
    <w:rsid w:val="00D804C3"/>
    <w:rsid w:val="00D8142A"/>
    <w:rsid w:val="00D911AE"/>
    <w:rsid w:val="00D9209B"/>
    <w:rsid w:val="00D9210C"/>
    <w:rsid w:val="00D93692"/>
    <w:rsid w:val="00D93A92"/>
    <w:rsid w:val="00D95CEF"/>
    <w:rsid w:val="00DA42F9"/>
    <w:rsid w:val="00DA533F"/>
    <w:rsid w:val="00DA6318"/>
    <w:rsid w:val="00DA7B9D"/>
    <w:rsid w:val="00DB3903"/>
    <w:rsid w:val="00DB41C6"/>
    <w:rsid w:val="00DB4750"/>
    <w:rsid w:val="00DB668D"/>
    <w:rsid w:val="00DB7C82"/>
    <w:rsid w:val="00DC0FA6"/>
    <w:rsid w:val="00DC3F9E"/>
    <w:rsid w:val="00DC4FBE"/>
    <w:rsid w:val="00DC72BD"/>
    <w:rsid w:val="00DD12E1"/>
    <w:rsid w:val="00DD3922"/>
    <w:rsid w:val="00DD455D"/>
    <w:rsid w:val="00DD473A"/>
    <w:rsid w:val="00DD74CA"/>
    <w:rsid w:val="00DE25C1"/>
    <w:rsid w:val="00DE441F"/>
    <w:rsid w:val="00DE4E99"/>
    <w:rsid w:val="00DE5602"/>
    <w:rsid w:val="00DE681B"/>
    <w:rsid w:val="00DE7743"/>
    <w:rsid w:val="00DF0B99"/>
    <w:rsid w:val="00DF22B9"/>
    <w:rsid w:val="00DF3266"/>
    <w:rsid w:val="00DF646C"/>
    <w:rsid w:val="00DF6D05"/>
    <w:rsid w:val="00E00E20"/>
    <w:rsid w:val="00E01B22"/>
    <w:rsid w:val="00E01D15"/>
    <w:rsid w:val="00E02857"/>
    <w:rsid w:val="00E03B51"/>
    <w:rsid w:val="00E065B0"/>
    <w:rsid w:val="00E06686"/>
    <w:rsid w:val="00E07241"/>
    <w:rsid w:val="00E078C0"/>
    <w:rsid w:val="00E11244"/>
    <w:rsid w:val="00E11EF9"/>
    <w:rsid w:val="00E12F83"/>
    <w:rsid w:val="00E14500"/>
    <w:rsid w:val="00E15EC4"/>
    <w:rsid w:val="00E168A7"/>
    <w:rsid w:val="00E17376"/>
    <w:rsid w:val="00E21690"/>
    <w:rsid w:val="00E251CE"/>
    <w:rsid w:val="00E25FEE"/>
    <w:rsid w:val="00E32351"/>
    <w:rsid w:val="00E3559F"/>
    <w:rsid w:val="00E36042"/>
    <w:rsid w:val="00E37A67"/>
    <w:rsid w:val="00E37FB4"/>
    <w:rsid w:val="00E4047B"/>
    <w:rsid w:val="00E4229D"/>
    <w:rsid w:val="00E5482D"/>
    <w:rsid w:val="00E560CA"/>
    <w:rsid w:val="00E5702D"/>
    <w:rsid w:val="00E57E2F"/>
    <w:rsid w:val="00E60B86"/>
    <w:rsid w:val="00E618F2"/>
    <w:rsid w:val="00E64470"/>
    <w:rsid w:val="00E645FF"/>
    <w:rsid w:val="00E67FF8"/>
    <w:rsid w:val="00E70C84"/>
    <w:rsid w:val="00E70F4F"/>
    <w:rsid w:val="00E712DB"/>
    <w:rsid w:val="00E7199F"/>
    <w:rsid w:val="00E71E06"/>
    <w:rsid w:val="00E71E90"/>
    <w:rsid w:val="00E75289"/>
    <w:rsid w:val="00E76EA9"/>
    <w:rsid w:val="00E81F6C"/>
    <w:rsid w:val="00E83035"/>
    <w:rsid w:val="00E840C2"/>
    <w:rsid w:val="00E86199"/>
    <w:rsid w:val="00E863A9"/>
    <w:rsid w:val="00E871D5"/>
    <w:rsid w:val="00E87E08"/>
    <w:rsid w:val="00E91398"/>
    <w:rsid w:val="00E918B0"/>
    <w:rsid w:val="00E91C90"/>
    <w:rsid w:val="00E92B24"/>
    <w:rsid w:val="00E92E3F"/>
    <w:rsid w:val="00E93B0E"/>
    <w:rsid w:val="00E94CB1"/>
    <w:rsid w:val="00E94EDC"/>
    <w:rsid w:val="00E95A00"/>
    <w:rsid w:val="00E9658E"/>
    <w:rsid w:val="00E9659B"/>
    <w:rsid w:val="00E96A3B"/>
    <w:rsid w:val="00E96F33"/>
    <w:rsid w:val="00E976C5"/>
    <w:rsid w:val="00EA2DFE"/>
    <w:rsid w:val="00EA3EBD"/>
    <w:rsid w:val="00EB2C31"/>
    <w:rsid w:val="00EB350E"/>
    <w:rsid w:val="00EB38FD"/>
    <w:rsid w:val="00EB40FE"/>
    <w:rsid w:val="00EB4BD7"/>
    <w:rsid w:val="00EB4FDD"/>
    <w:rsid w:val="00EB50DC"/>
    <w:rsid w:val="00EB5243"/>
    <w:rsid w:val="00EB687A"/>
    <w:rsid w:val="00EB73C1"/>
    <w:rsid w:val="00EC0DD6"/>
    <w:rsid w:val="00EC0F89"/>
    <w:rsid w:val="00EC207C"/>
    <w:rsid w:val="00EC2207"/>
    <w:rsid w:val="00EC23EE"/>
    <w:rsid w:val="00EC587B"/>
    <w:rsid w:val="00EC59FF"/>
    <w:rsid w:val="00EC660F"/>
    <w:rsid w:val="00EC74CD"/>
    <w:rsid w:val="00EC74EC"/>
    <w:rsid w:val="00EC7688"/>
    <w:rsid w:val="00EC7CDD"/>
    <w:rsid w:val="00ED1BFD"/>
    <w:rsid w:val="00ED442D"/>
    <w:rsid w:val="00ED5440"/>
    <w:rsid w:val="00EE3B21"/>
    <w:rsid w:val="00EE5F91"/>
    <w:rsid w:val="00EF11A2"/>
    <w:rsid w:val="00EF1893"/>
    <w:rsid w:val="00EF18AB"/>
    <w:rsid w:val="00EF2374"/>
    <w:rsid w:val="00EF2446"/>
    <w:rsid w:val="00EF4D3E"/>
    <w:rsid w:val="00EF6E4E"/>
    <w:rsid w:val="00F0089F"/>
    <w:rsid w:val="00F039C5"/>
    <w:rsid w:val="00F045DB"/>
    <w:rsid w:val="00F06A1F"/>
    <w:rsid w:val="00F07F0B"/>
    <w:rsid w:val="00F106BF"/>
    <w:rsid w:val="00F11794"/>
    <w:rsid w:val="00F14602"/>
    <w:rsid w:val="00F16B0C"/>
    <w:rsid w:val="00F170EF"/>
    <w:rsid w:val="00F20002"/>
    <w:rsid w:val="00F20D94"/>
    <w:rsid w:val="00F226D8"/>
    <w:rsid w:val="00F234CA"/>
    <w:rsid w:val="00F238FE"/>
    <w:rsid w:val="00F23E6D"/>
    <w:rsid w:val="00F24253"/>
    <w:rsid w:val="00F25F2A"/>
    <w:rsid w:val="00F27A32"/>
    <w:rsid w:val="00F304A6"/>
    <w:rsid w:val="00F330BC"/>
    <w:rsid w:val="00F335EF"/>
    <w:rsid w:val="00F33CDB"/>
    <w:rsid w:val="00F34CAF"/>
    <w:rsid w:val="00F41E63"/>
    <w:rsid w:val="00F44DA9"/>
    <w:rsid w:val="00F44F0E"/>
    <w:rsid w:val="00F45730"/>
    <w:rsid w:val="00F51595"/>
    <w:rsid w:val="00F525B4"/>
    <w:rsid w:val="00F54108"/>
    <w:rsid w:val="00F5535E"/>
    <w:rsid w:val="00F56F9F"/>
    <w:rsid w:val="00F57FD0"/>
    <w:rsid w:val="00F62D28"/>
    <w:rsid w:val="00F62D2A"/>
    <w:rsid w:val="00F6401C"/>
    <w:rsid w:val="00F673C5"/>
    <w:rsid w:val="00F70396"/>
    <w:rsid w:val="00F70DF6"/>
    <w:rsid w:val="00F7394C"/>
    <w:rsid w:val="00F73DD7"/>
    <w:rsid w:val="00F7487A"/>
    <w:rsid w:val="00F75A7A"/>
    <w:rsid w:val="00F77E80"/>
    <w:rsid w:val="00F80172"/>
    <w:rsid w:val="00F80EEC"/>
    <w:rsid w:val="00F80F95"/>
    <w:rsid w:val="00F81CB7"/>
    <w:rsid w:val="00F8202F"/>
    <w:rsid w:val="00F83AD3"/>
    <w:rsid w:val="00F84424"/>
    <w:rsid w:val="00F852E9"/>
    <w:rsid w:val="00F86309"/>
    <w:rsid w:val="00F8640F"/>
    <w:rsid w:val="00F90CA8"/>
    <w:rsid w:val="00F91AEA"/>
    <w:rsid w:val="00F91F9E"/>
    <w:rsid w:val="00F92275"/>
    <w:rsid w:val="00F92C70"/>
    <w:rsid w:val="00F96EF7"/>
    <w:rsid w:val="00FA4580"/>
    <w:rsid w:val="00FA4A2D"/>
    <w:rsid w:val="00FA6D75"/>
    <w:rsid w:val="00FA750C"/>
    <w:rsid w:val="00FA7EF2"/>
    <w:rsid w:val="00FB50AB"/>
    <w:rsid w:val="00FB6C32"/>
    <w:rsid w:val="00FB778F"/>
    <w:rsid w:val="00FB7BB0"/>
    <w:rsid w:val="00FC0527"/>
    <w:rsid w:val="00FC25AE"/>
    <w:rsid w:val="00FC3563"/>
    <w:rsid w:val="00FC4095"/>
    <w:rsid w:val="00FC48BD"/>
    <w:rsid w:val="00FC4BE0"/>
    <w:rsid w:val="00FD18C0"/>
    <w:rsid w:val="00FD1E80"/>
    <w:rsid w:val="00FD28C2"/>
    <w:rsid w:val="00FD66C7"/>
    <w:rsid w:val="00FD703E"/>
    <w:rsid w:val="00FD7EC6"/>
    <w:rsid w:val="00FE1BD8"/>
    <w:rsid w:val="00FE31F1"/>
    <w:rsid w:val="00FE3CFA"/>
    <w:rsid w:val="00FE42B4"/>
    <w:rsid w:val="00FE501B"/>
    <w:rsid w:val="00FE52FD"/>
    <w:rsid w:val="00FE5E82"/>
    <w:rsid w:val="00FE784A"/>
    <w:rsid w:val="00FF1D69"/>
    <w:rsid w:val="00FF2FCE"/>
    <w:rsid w:val="00FF46B4"/>
    <w:rsid w:val="00FF4E42"/>
    <w:rsid w:val="00FF5845"/>
    <w:rsid w:val="0217C412"/>
    <w:rsid w:val="0261CDBA"/>
    <w:rsid w:val="026FA240"/>
    <w:rsid w:val="032F5757"/>
    <w:rsid w:val="0339B645"/>
    <w:rsid w:val="03C79CE9"/>
    <w:rsid w:val="03F56998"/>
    <w:rsid w:val="05652875"/>
    <w:rsid w:val="05F8E912"/>
    <w:rsid w:val="0688519D"/>
    <w:rsid w:val="088BF1A0"/>
    <w:rsid w:val="08ABA066"/>
    <w:rsid w:val="09A5E017"/>
    <w:rsid w:val="09BFF258"/>
    <w:rsid w:val="0A8AD036"/>
    <w:rsid w:val="0AE81E21"/>
    <w:rsid w:val="0BA9DF1F"/>
    <w:rsid w:val="0C6150D5"/>
    <w:rsid w:val="0D51C246"/>
    <w:rsid w:val="0DB4487B"/>
    <w:rsid w:val="0E6465B8"/>
    <w:rsid w:val="0E6C4D07"/>
    <w:rsid w:val="0F44895A"/>
    <w:rsid w:val="0F533565"/>
    <w:rsid w:val="0F6ADC0F"/>
    <w:rsid w:val="0F885449"/>
    <w:rsid w:val="0FEF50C9"/>
    <w:rsid w:val="115E435B"/>
    <w:rsid w:val="12721615"/>
    <w:rsid w:val="12E247EB"/>
    <w:rsid w:val="147BDC82"/>
    <w:rsid w:val="14A6D91F"/>
    <w:rsid w:val="15F23340"/>
    <w:rsid w:val="15F8FF69"/>
    <w:rsid w:val="1648637A"/>
    <w:rsid w:val="17F9EB42"/>
    <w:rsid w:val="180CB963"/>
    <w:rsid w:val="184B9004"/>
    <w:rsid w:val="18AAA5E6"/>
    <w:rsid w:val="19913313"/>
    <w:rsid w:val="19E0F30E"/>
    <w:rsid w:val="1A0BF68E"/>
    <w:rsid w:val="1A621DB1"/>
    <w:rsid w:val="1AC402D2"/>
    <w:rsid w:val="1AFA8764"/>
    <w:rsid w:val="1B0F730D"/>
    <w:rsid w:val="1B2B9F33"/>
    <w:rsid w:val="1B4D8759"/>
    <w:rsid w:val="1BB804A4"/>
    <w:rsid w:val="1C1086DD"/>
    <w:rsid w:val="1C5D46F3"/>
    <w:rsid w:val="1D10760E"/>
    <w:rsid w:val="1D8A96FB"/>
    <w:rsid w:val="1E577C3F"/>
    <w:rsid w:val="1E8128D2"/>
    <w:rsid w:val="1EF8A269"/>
    <w:rsid w:val="1F2A723C"/>
    <w:rsid w:val="1F740149"/>
    <w:rsid w:val="20DF4EE5"/>
    <w:rsid w:val="213C4465"/>
    <w:rsid w:val="218B2D73"/>
    <w:rsid w:val="222CA59B"/>
    <w:rsid w:val="222EDF97"/>
    <w:rsid w:val="22F5BA7C"/>
    <w:rsid w:val="2378C8B5"/>
    <w:rsid w:val="2451D0D0"/>
    <w:rsid w:val="24525837"/>
    <w:rsid w:val="24616629"/>
    <w:rsid w:val="2526E5FE"/>
    <w:rsid w:val="25DF7764"/>
    <w:rsid w:val="26963056"/>
    <w:rsid w:val="2A766E1A"/>
    <w:rsid w:val="2B849949"/>
    <w:rsid w:val="2BF6EE48"/>
    <w:rsid w:val="2D636E4B"/>
    <w:rsid w:val="2E2EEE48"/>
    <w:rsid w:val="2ECCFD5B"/>
    <w:rsid w:val="2F299DCE"/>
    <w:rsid w:val="2FFAAD79"/>
    <w:rsid w:val="3073794A"/>
    <w:rsid w:val="316D9D7B"/>
    <w:rsid w:val="31C8D0D9"/>
    <w:rsid w:val="32666EA6"/>
    <w:rsid w:val="33B86ABD"/>
    <w:rsid w:val="3457F6F9"/>
    <w:rsid w:val="348E4228"/>
    <w:rsid w:val="35746188"/>
    <w:rsid w:val="35F5B40C"/>
    <w:rsid w:val="367AF1A0"/>
    <w:rsid w:val="374E02F5"/>
    <w:rsid w:val="375C4DAF"/>
    <w:rsid w:val="37C97F62"/>
    <w:rsid w:val="3868EB8F"/>
    <w:rsid w:val="3885282D"/>
    <w:rsid w:val="39CA200C"/>
    <w:rsid w:val="39CEF928"/>
    <w:rsid w:val="39D2655E"/>
    <w:rsid w:val="3B2C00A4"/>
    <w:rsid w:val="3B7A623B"/>
    <w:rsid w:val="3BB7F543"/>
    <w:rsid w:val="3CC273FF"/>
    <w:rsid w:val="401BC3B0"/>
    <w:rsid w:val="40D5598B"/>
    <w:rsid w:val="41473AE0"/>
    <w:rsid w:val="418FFFD2"/>
    <w:rsid w:val="42E1FAC9"/>
    <w:rsid w:val="43102D44"/>
    <w:rsid w:val="431D52F0"/>
    <w:rsid w:val="4405D9BF"/>
    <w:rsid w:val="44741A08"/>
    <w:rsid w:val="45D1A804"/>
    <w:rsid w:val="470892A5"/>
    <w:rsid w:val="47230930"/>
    <w:rsid w:val="47DBE9F1"/>
    <w:rsid w:val="486FA5B4"/>
    <w:rsid w:val="494DC168"/>
    <w:rsid w:val="4971A0C7"/>
    <w:rsid w:val="49F48021"/>
    <w:rsid w:val="4A76D54A"/>
    <w:rsid w:val="4A859350"/>
    <w:rsid w:val="4B9821A0"/>
    <w:rsid w:val="4BB129E7"/>
    <w:rsid w:val="4C295AFD"/>
    <w:rsid w:val="4C77F80C"/>
    <w:rsid w:val="4E382640"/>
    <w:rsid w:val="4E3C00DF"/>
    <w:rsid w:val="4ED59969"/>
    <w:rsid w:val="4EE993CC"/>
    <w:rsid w:val="4F171D56"/>
    <w:rsid w:val="4F4D0A87"/>
    <w:rsid w:val="4F55FBA5"/>
    <w:rsid w:val="4F6BF0C2"/>
    <w:rsid w:val="4FABF053"/>
    <w:rsid w:val="4FDE543B"/>
    <w:rsid w:val="50EF8176"/>
    <w:rsid w:val="51DDCFD6"/>
    <w:rsid w:val="526705C4"/>
    <w:rsid w:val="52B417DB"/>
    <w:rsid w:val="5341BC2F"/>
    <w:rsid w:val="538F6CE1"/>
    <w:rsid w:val="53CF425B"/>
    <w:rsid w:val="543730DC"/>
    <w:rsid w:val="557734DF"/>
    <w:rsid w:val="559631A0"/>
    <w:rsid w:val="56199348"/>
    <w:rsid w:val="56353BB9"/>
    <w:rsid w:val="56D3F46B"/>
    <w:rsid w:val="576B31AA"/>
    <w:rsid w:val="57F54463"/>
    <w:rsid w:val="58E3D15A"/>
    <w:rsid w:val="592B8FC4"/>
    <w:rsid w:val="59364617"/>
    <w:rsid w:val="59738118"/>
    <w:rsid w:val="59AB326E"/>
    <w:rsid w:val="59C8E8BF"/>
    <w:rsid w:val="59D4CBBF"/>
    <w:rsid w:val="5A298D41"/>
    <w:rsid w:val="5A865D87"/>
    <w:rsid w:val="5A991823"/>
    <w:rsid w:val="5ADFE593"/>
    <w:rsid w:val="5B0AB84A"/>
    <w:rsid w:val="5B597FA7"/>
    <w:rsid w:val="5BD8BCCF"/>
    <w:rsid w:val="5BF5B986"/>
    <w:rsid w:val="5C247C42"/>
    <w:rsid w:val="5C673544"/>
    <w:rsid w:val="5CD128C7"/>
    <w:rsid w:val="5D51347A"/>
    <w:rsid w:val="5DA17C9D"/>
    <w:rsid w:val="5E5AFD21"/>
    <w:rsid w:val="5E70F893"/>
    <w:rsid w:val="5EFB58F9"/>
    <w:rsid w:val="5F6F9F36"/>
    <w:rsid w:val="60367E5B"/>
    <w:rsid w:val="61C3F6FB"/>
    <w:rsid w:val="61F671EB"/>
    <w:rsid w:val="623EF8A6"/>
    <w:rsid w:val="628B1A1E"/>
    <w:rsid w:val="631ADB80"/>
    <w:rsid w:val="63A63982"/>
    <w:rsid w:val="64342B7F"/>
    <w:rsid w:val="652F039B"/>
    <w:rsid w:val="6593449F"/>
    <w:rsid w:val="659430CB"/>
    <w:rsid w:val="67588201"/>
    <w:rsid w:val="6926D3CD"/>
    <w:rsid w:val="69A00F1F"/>
    <w:rsid w:val="6A344EA6"/>
    <w:rsid w:val="6AAA3B55"/>
    <w:rsid w:val="6ACE3E35"/>
    <w:rsid w:val="6B796DD6"/>
    <w:rsid w:val="6BDB03A0"/>
    <w:rsid w:val="6BE624E2"/>
    <w:rsid w:val="6C15C972"/>
    <w:rsid w:val="6CCC74E9"/>
    <w:rsid w:val="6D1CD688"/>
    <w:rsid w:val="6D6A8C38"/>
    <w:rsid w:val="6DF4D5B7"/>
    <w:rsid w:val="6E8AB2A2"/>
    <w:rsid w:val="6E9302B2"/>
    <w:rsid w:val="6F401033"/>
    <w:rsid w:val="70267D59"/>
    <w:rsid w:val="7176E73D"/>
    <w:rsid w:val="71858715"/>
    <w:rsid w:val="73F35C62"/>
    <w:rsid w:val="74FCFC9F"/>
    <w:rsid w:val="75F02A50"/>
    <w:rsid w:val="760B48DA"/>
    <w:rsid w:val="7739E1DD"/>
    <w:rsid w:val="78733315"/>
    <w:rsid w:val="78924313"/>
    <w:rsid w:val="792DB6B2"/>
    <w:rsid w:val="79F5588A"/>
    <w:rsid w:val="79F96946"/>
    <w:rsid w:val="7A6DE2BD"/>
    <w:rsid w:val="7B9A48CF"/>
    <w:rsid w:val="7D3CC4EE"/>
    <w:rsid w:val="7DD22095"/>
    <w:rsid w:val="7DDB4E2E"/>
    <w:rsid w:val="7DEC45AB"/>
    <w:rsid w:val="7E87D691"/>
    <w:rsid w:val="7F3255DC"/>
    <w:rsid w:val="7FCFE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2D31"/>
  <w15:chartTrackingRefBased/>
  <w15:docId w15:val="{6460CD36-E29A-4295-8961-B19BA8C6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55D"/>
    <w:pPr>
      <w:spacing w:after="120" w:line="240" w:lineRule="auto"/>
      <w:jc w:val="both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2628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16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16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28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2892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2628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2892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2628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628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89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628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892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8E6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8E6E2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2Char">
    <w:name w:val="Nadpis 2 Char"/>
    <w:basedOn w:val="Standardnpsmoodstavce"/>
    <w:link w:val="Nadpis2"/>
    <w:uiPriority w:val="9"/>
    <w:rsid w:val="002F16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16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1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4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4BC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4BC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4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4B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6447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85B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49A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B098F"/>
    <w:pPr>
      <w:spacing w:after="0" w:line="240" w:lineRule="auto"/>
    </w:pPr>
    <w:rPr>
      <w:rFonts w:ascii="Calibri" w:hAnsi="Calibri" w:cs="Calibri"/>
    </w:rPr>
  </w:style>
  <w:style w:type="character" w:styleId="Sledovanodkaz">
    <w:name w:val="FollowedHyperlink"/>
    <w:basedOn w:val="Standardnpsmoodstavce"/>
    <w:uiPriority w:val="99"/>
    <w:semiHidden/>
    <w:unhideWhenUsed/>
    <w:rsid w:val="00E4047B"/>
    <w:rPr>
      <w:color w:val="954F72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EB350E"/>
    <w:rPr>
      <w:color w:val="2B579A"/>
      <w:shd w:val="clear" w:color="auto" w:fill="E1DFDD"/>
    </w:rPr>
  </w:style>
  <w:style w:type="paragraph" w:customStyle="1" w:styleId="Default">
    <w:name w:val="Default"/>
    <w:rsid w:val="00A62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2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8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1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9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6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0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zdc.sharepoint.com/:f:/r/teams/stavba_Praha_Beroun/Sdilene%20dokumenty/General/01_Obecn%C3%A9_dokumenty/Dokumentace/EIA_podm%C3%ADnky%20ze%20z%C3%A1vazn%C3%A9ho%20stanoviska?csf=1&amp;web=1&amp;e=TBPNQB" TargetMode="External"/><Relationship Id="rId18" Type="http://schemas.openxmlformats.org/officeDocument/2006/relationships/hyperlink" Target="https://szdc.sharepoint.com/:p:/r/teams/stavba_Praha_Beroun/Sdilene%20dokumenty/General/03_PS%20Tachlovice/2025-10-02%20Jedn%C3%A1n%C3%AD/V%C3%BDrobna%20tybink%C5%AF.pptx?d=wd049200b83af45d6be592d3c270f95c3&amp;csf=1&amp;web=1&amp;e=Gx7DpB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szdc.sharepoint.com/teams/stavba_Praha_Beroun/Sdilene%20dokumenty/Forms/AllItems.aspx?viewid=d942a7fe%2D190a%2D4d16%2Dbc0d%2D19eea2d0e318&amp;id=%2Fteams%2Fstavba%5FPraha%5FBeroun%2FSdilene%20dokumenty%2FGeneral%2F01%5FObecn%C3%A9%5Fdokumenty%2FDokumentace%2FSituace%2F20250925%5FNTPB%5FDUR%5F10%5FPrehledka%5Fstavby%5FPS%2Epdf&amp;parent=%2Fteams%2Fstavba%5FPraha%5FBeroun%2FSdilene%20dokumenty%2FGeneral%2F01%5FObecn%C3%A9%5Fdokumenty%2FDokumentace%2FSitua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zdc.sharepoint.com/:f:/r/teams/stavba_Praha_Beroun/Sdilene%20dokumenty/General/01_Obecn%C3%A9_dokumenty/Dokumentace/EIA_podm%C3%ADnky%20ze%20z%C3%A1vazn%C3%A9ho%20stanoviska?csf=1&amp;web=1&amp;e=DMvnr4" TargetMode="External"/><Relationship Id="rId17" Type="http://schemas.openxmlformats.org/officeDocument/2006/relationships/hyperlink" Target="https://szdc.sharepoint.com/:b:/r/teams/stavba_Praha_Beroun/Sdilene%20dokumenty/General/03_PS%20Tachlovice/2025-10-02%20Jedn%C3%A1n%C3%AD/p%C5%99ehledn%C3%A1%20situace_Nu%C4%8Dice.pdf?csf=1&amp;web=1&amp;e=I4ytad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szdc.sharepoint.com/:b:/r/teams/stavba_Praha_Beroun/Sdilene%20dokumenty/General/01_Obecn%C3%A9_dokumenty/Dokumentace/Situace/20250925_NTPB_DUR_10_Prehledka_stavby_PS.pdf?csf=1&amp;web=1&amp;e=bRl1IL" TargetMode="External"/><Relationship Id="rId20" Type="http://schemas.openxmlformats.org/officeDocument/2006/relationships/hyperlink" Target="https://szdc.sharepoint.com/teams/stavba_Praha_Beroun/Sdilene%20dokumenty/Forms/AllItems.aspx?id=%2Fteams%2Fstavba%5FPraha%5FBeroun%2FSdilene%20dokumenty%2FGeneral%2F02%5FPS%20Praha%2DSlivenec%2FDokumentace%2FVodovod%5FOvcin&amp;viewid=d942a7fe%2D190a%2D4d16%2Dbc0d%2D19eea2d0e3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UAeMekeMctVd3CCf8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ortal.cenia.cz/eiasea/detail/EIA_STC2117?lang=c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zdc.sharepoint.com/:w:/r/teams/stavba_Praha_Beroun/Sdilene%20dokumenty/General/03_PS%20Tachlovice/2025-10-02%20Jedn%C3%A1n%C3%AD/Posouzen%C3%AD%20p%C5%99%C3%ADnos%C5%AF%20a%20rizik%20v%C3%BDtavby%20Berounsk%C3%A9ho%20tunelu%20na%20okol%C3%AD_n%C3%A1vrh%20zad%C3%A1n%C3%AD_prefin.docx?d=wf3e6282e5bbc4e18b7ccec198081824b&amp;csf=1&amp;web=1&amp;e=pZt1hj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enia.cz/eiasea/detail/EIA_PHA1235?lang=c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1b792-1b74-4a84-bf32-79cd32c0f508" xsi:nil="true"/>
    <lcf76f155ced4ddcb4097134ff3c332f xmlns="eb228d8c-2eda-4356-9df9-5ad7572b4f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8C506E7E13B418BED490D2163395E" ma:contentTypeVersion="11" ma:contentTypeDescription="Vytvoří nový dokument" ma:contentTypeScope="" ma:versionID="c5392a10af7e5b2101e4bc52f34e90c7">
  <xsd:schema xmlns:xsd="http://www.w3.org/2001/XMLSchema" xmlns:xs="http://www.w3.org/2001/XMLSchema" xmlns:p="http://schemas.microsoft.com/office/2006/metadata/properties" xmlns:ns2="eb228d8c-2eda-4356-9df9-5ad7572b4fbb" xmlns:ns3="24a1b792-1b74-4a84-bf32-79cd32c0f508" targetNamespace="http://schemas.microsoft.com/office/2006/metadata/properties" ma:root="true" ma:fieldsID="99888a766b145d511f796bdd82f0048b" ns2:_="" ns3:_="">
    <xsd:import namespace="eb228d8c-2eda-4356-9df9-5ad7572b4fbb"/>
    <xsd:import namespace="24a1b792-1b74-4a84-bf32-79cd32c0f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28d8c-2eda-4356-9df9-5ad7572b4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1b792-1b74-4a84-bf32-79cd32c0f5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f619f-db54-4117-94cd-bf5fa2339814}" ma:internalName="TaxCatchAll" ma:showField="CatchAllData" ma:web="24a1b792-1b74-4a84-bf32-79cd32c0f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116C5-83C7-4519-8674-89AD32308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D74DB-4800-42E4-A4F2-59ADB00AE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048E4-A16F-4FCC-81EB-83AC6A526D88}">
  <ds:schemaRefs>
    <ds:schemaRef ds:uri="http://schemas.microsoft.com/office/2006/metadata/properties"/>
    <ds:schemaRef ds:uri="http://schemas.microsoft.com/office/infopath/2007/PartnerControls"/>
    <ds:schemaRef ds:uri="346635a1-8049-4d2a-a8c5-269b7d7a994a"/>
    <ds:schemaRef ds:uri="1a618677-f048-4ed2-8bf1-a8d4b1adbe3c"/>
  </ds:schemaRefs>
</ds:datastoreItem>
</file>

<file path=customXml/itemProps4.xml><?xml version="1.0" encoding="utf-8"?>
<ds:datastoreItem xmlns:ds="http://schemas.openxmlformats.org/officeDocument/2006/customXml" ds:itemID="{77E0E436-38C8-4F5D-AC94-2E015D58B118}"/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1945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Grabmüllerová Petra Ing.</cp:lastModifiedBy>
  <cp:revision>5</cp:revision>
  <cp:lastPrinted>2025-06-25T12:14:00Z</cp:lastPrinted>
  <dcterms:created xsi:type="dcterms:W3CDTF">2025-11-11T13:50:00Z</dcterms:created>
  <dcterms:modified xsi:type="dcterms:W3CDTF">2025-11-11T15:12:00Z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0x010100DBB8C506E7E13B418BED490D2163395E</vt:lpwstr>
  </property>
  <property fmtid="{D5CDD505-2E9C-101B-9397-08002B2CF9AE}" pid="3" name="Order">
    <vt:r8>1050400</vt:r8>
  </property>
  <property fmtid="{D5CDD505-2E9C-101B-9397-08002B2CF9AE}" pid="4" name="ClassificationContentMarkingHeaderShapeIds">
    <vt:lpwstr>301d851a,40055cb7,3f480ee6</vt:lpwstr>
  </property>
  <property fmtid="{D5CDD505-2E9C-101B-9397-08002B2CF9AE}" pid="5" name="ClassificationContentMarkingHeaderFontProps">
    <vt:lpwstr>#000000,7,Verdana</vt:lpwstr>
  </property>
  <property fmtid="{D5CDD505-2E9C-101B-9397-08002B2CF9AE}" pid="6" name="ClassificationContentMarkingHeaderText">
    <vt:lpwstr>SŽ: Interní</vt:lpwstr>
  </property>
</Properties>
</file>